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УКАЗ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 xml:space="preserve">                  ПРЕЗИДЕНТА РОССИЙСКОЙ ФЕДЕРАЦИИ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 xml:space="preserve">                 Вопросы противодействия коррупции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 xml:space="preserve">        (В редакции указов Президента Российской Федерации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 xml:space="preserve">          от 03.12.2013 г. N 878; от 23.06.2014 г. N 453;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 xml:space="preserve">                      от 15.07.2015 г. N 364)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 от  25  декабря  2008 г.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N 273-ФЗ "О противодействии коррупции" п о с т а н о в л я ю: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 xml:space="preserve">     1. Утвердить  прилагаемый  порядок   размещения   сведений   о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доходах, расходах, об  имуществе  и  обязательствах  имущественного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характера отдельных категорий лиц и членов их семей на  официальных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сайтах федеральных государственных органов, органов государственной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власти   субъектов   Российской   Федерации   и    организаций    и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предоставления  этих  сведений  общероссийским  средствам  массовой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информации для опубликования.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 xml:space="preserve">     2. Внести  в  Положение  о  порядке  рассмотрения  президиумом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Совета  при  Президенте  Российской  Федерации  по  противодействию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коррупции вопросов, касающихся соблюдения требований  к  служебному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(должностному) поведению лиц, замещающих государственные  должности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Российской   Федерации   и    отдельные    должности    федеральной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государственной службы, и  урегулирования  конфликта  интересов,  а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также некоторых обращений граждан, утвержденное  Указом  Президента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Российской Федерации  от  25  февраля  2011 г.  N 233  "О некоторых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вопросах организации деятельности президиума Совета при  Президенте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Российской  Федерации  по  противодействию   коррупции"   (Собрание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2011, N 9,  ст. 1223;  2013,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N 14, ст. 1670), изменение, дополнив  его  пунктом  4-1  следующего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содержания: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 xml:space="preserve">     "4-1. В  случае  если  в  заявлении,   заключении   и   других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материалах, указанных в пункте 4 настоящего  Положения,  содержатся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достаточные  основания,  позволяющие  сделать  вывод,  что  причина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непредставления   лицом,   замещающим   государственную   должность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Российской  Федерации  или  должность  федеральной  государственной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службы,  сведений  о  доходах,  об   имуществе   и   обязательствах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имущественного    характера    своих    супруги     (супруга)     и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несовершеннолетних  детей  является  объективной  и   уважительной,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председатель  президиума  может  принять   решение,   указанное   в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подпункте "а" пункта 16 настоящего Положения. Заключение и принятое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на его основе решение доводятся до сведения  членов  президиума  на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lastRenderedPageBreak/>
        <w:t>ближайшем заседании. Указанное лицо в письменном виде  должно  быть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проинформировано о принятом решении в  течение  трех  рабочих  дней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после его принятия.".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 xml:space="preserve">     3. Внести в Указ Президента Российской Федерации от  2  апреля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2013 г.  N 309   "О мерах   по   реализации   отдельных   положений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Федерального   закона   "О противодействии   коррупции"   (Собрание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2013, N 14, ст. 1670;  N 23,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ст. 2892) следующие изменения: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 xml:space="preserve">     а) в пункте 1: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 xml:space="preserve">     в подпункте "а":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 xml:space="preserve">     из абзаца пятого слова "включенных  в  перечни,  установленные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локальными   нормативными   актами    государственных    корпораций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(компаний) и иных организаций," исключить;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 xml:space="preserve">     из абзаца шестого слова "включенных в  перечни,  установленные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нормативными  правовыми  актами  этих  федеральных  государственных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органов," исключить;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 xml:space="preserve">     в подпункте "б":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 xml:space="preserve">     из абзаца второго слова "включенных в  перечни,  установленные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нормативными  актами   фондов,   локальными   нормативными   актами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государственных  корпораций   (компаний)   и   иных   организаций,"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исключить;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 xml:space="preserve">     из абзаца третьего слова "включенных в перечни,  установленные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нормативными  правовыми  актами  этих  федеральных  государственных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органов," исключить;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 xml:space="preserve">     из подпунктов "г" и  "д"  слова  "за  исключением  должностей,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назначение на которые  и  освобождение  от  которых  осуществляются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Президентом  Российской  Федерации  или  Правительством  Российской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Федерации," исключить;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 xml:space="preserve">     б) пункт 10 после слов "Заместитель Председателя Правительства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Российской   Федерации -   Руководитель   Аппарата    Правительства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Российской   Федерации"   дополнить   словами   "либо    специально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уполномоченное   им   должностное   лицо   Аппарата   Правительства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Российской Федерации";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 xml:space="preserve">     в) в пункте 20: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 xml:space="preserve">     из подпункта "а"  слова  "граждан  и"  исключить;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 xml:space="preserve">     из абзацев второго - четвертого подпункта "б"  слова  "граждан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и" исключить;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 xml:space="preserve">     г) пункт 3 приложения признать утратившим силу.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 xml:space="preserve">     4. Внести в Указ Президента Российской Федерации от  2  апреля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2013 г.  N 310   "О мерах   по   реализации   отдельных   положений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Федерального закона  "О контроле  за  соответствием  расходов  лиц,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замещающих  государственные  должности,  и  иных  лиц  их  доходам"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(Собрание  законодательства  Российской  Федерации,   2013,   N 14,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ст. 1671) следующие изменения: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 xml:space="preserve">     а) в подпункте "а" пункта 1: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lastRenderedPageBreak/>
        <w:t xml:space="preserve">     из абзацев четвертого, седьмого и восьмого слова "включенные в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перечни, установленные  нормативными  правовыми  актами  Российской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Федерации," исключить;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 xml:space="preserve">     из абзаца девятого слова "включенные в перечни,  установленные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нормативными правовыми актами федерального государственного органа,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в    подведомственности    которого    находится    соответствующая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организация," исключить;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 xml:space="preserve">     б) в подпункте "а" пункта 2: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 xml:space="preserve">     из абзацев  второго -  пятого  слова  "включенные  в  перечни,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установленные нормативными правовыми актами Российской  Федерации,"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исключить;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 xml:space="preserve">     из абзаца шестого слова "включенные в  перечни,  установленные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нормативными правовыми актами федеральных государственных органов,"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исключить;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 xml:space="preserve">     в) дополнить пунктом 3-1 следующего содержания: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 xml:space="preserve">     "3-1. Сведения  о  расходах  представляют   лица,   замещающие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должности,  замещение   которых   влечет   за   собой   обязанность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представлять   сведения   о   своих   доходах,   об   имуществе   и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обязательствах  имущественного  характера,  а  также   сведения   о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доходах, об имуществе  и  обязательствах  имущественного  характера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своих супруги (супруга) и несовершеннолетних детей.".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 xml:space="preserve">     5. Признать утратившими силу: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 xml:space="preserve">     Указ Президента Российской Федерации от 18 мая  2009 г.  N 561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"Об утверждении порядка размещения сведений о доходах, об имуществе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и   обязательствах   имущественного   характера   лиц,   замещающих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государственные   должности   Российской   Федерации,   федеральных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государственных служащих и членов их семей  на  официальных  сайтах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федеральных  государственных  органов  и  государственных   органов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субъектов  Российской  Федерации  и  предоставления  этих  сведений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общероссийским средствам  массовой  информации  для  опубликования"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(Собрание  законодательства  Российской  Федерации,   2009,   N 21,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ст. 2546);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 xml:space="preserve">     пункт  20  приложения  N 1  к  Указу   Президента   Российской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Федерации от 12  января  2010 г.  N 59  "Об изменении  и  признании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утратившими силу некоторых актов Президента  Российской  Федерации"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(Собрание  законодательства  Российской   Федерации,   2010,   N 3,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ст. 274).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 xml:space="preserve">     6. Министерству   труда   и   социальной   защиты   Российской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Федерации: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 xml:space="preserve">     а) в 3-месячный  срок  утвердить  требования  к  размещению  и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наполнению  подразделов,   посвященных   вопросам   противодействия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коррупции, официальных сайтов федеральных государственных  органов,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Центрального  банка   Российской   Федерации,   Пенсионного   фонда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Российской  Федерации,  Фонда  социального  страхования  Российской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Федерации,   Федерального    фонда    обязательного    медицинского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lastRenderedPageBreak/>
        <w:t>страхования,   государственных    корпораций    (компаний),    иных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организаций, созданных на основании  федеральных  законов  (далее -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органы  и  организации),  в  том  числе  требования  к  должностям,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замещение которых влечет за собой размещение  сведений  о  доходах,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расходах, об имуществе и обязательствах  имущественного  характера,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названных в пункте 2 порядка, утвержденного настоящим Указом;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 xml:space="preserve">     б) осуществлять мониторинг выполнения органами и организациями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требований, названных в подпункте "а" настоящего пункта.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 xml:space="preserve">     7. Руководителям органов и организаций: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 xml:space="preserve">     а) в  4-месячный   срок   в   соответствии   с   требованиями,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предусмотренными  подпунктом  "а"  пункта   6   настоящего   Указа,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определить должности, замещение которых влечет за собой  размещение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сведений  о  доходах,  расходах,  об  имуществе  и   обязательствах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имущественного   характера,   названных   в   пункте   2   порядка,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утвержденного настоящим Указом, на  официальных  сайтах  органов  и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организаций;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 xml:space="preserve">     б) обеспечить в соответствии с  предусмотренными  требованиями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размещение указанных сведений;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 xml:space="preserve">     в) принять иные меры по реализации настоящего Указа.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 xml:space="preserve">     8. Рекомендовать  органам  государственной  власти   субъектов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Российской   Федерации   и    органам    местного    самоуправления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руководствоваться настоящим Указом  при  разработке  и  утверждении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порядка размещения сведений о доходах,  расходах,  об  имуществе  и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обязательствах    имущественного    характера    лиц,    замещающих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государственные должности субъектов Российской Федерации, должности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государственной гражданской службы субъектов Российской  Федерации,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муниципальные должности и должности муниципальной службы, и  членов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их семей  на  официальных  сайтах  органов  государственной  власти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субъектов Российской Федерации, органов местного  самоуправления  и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предоставления  этих  сведений  общероссийским  средствам  массовой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информации для опубликования.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 xml:space="preserve">     9. Государственно-правовому управлению  Президента  Российской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Федерации в 3-месячный срок представить предложения  по  приведению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актов Президента Российской Федерации в  соответствие  с  настоящим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Указом.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 xml:space="preserve">     10. Настоящий Указ вступает в силу  со  дня  его  официального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 xml:space="preserve">     Президент Российской Федерации                         В.Путин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 xml:space="preserve">     Москва, Кремль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 xml:space="preserve">     8 июля 2013 года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 xml:space="preserve">     N 613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 xml:space="preserve">     ________________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УТВЕРЖДЕН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 xml:space="preserve">                                               Указом Президента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 xml:space="preserve">                                             Российской Федерации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 xml:space="preserve">                                            от 8 июля 2013 г. N 613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 xml:space="preserve">                              ПОРЯДОК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 xml:space="preserve">       размещения сведений о доходах, расходах, об имуществе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 xml:space="preserve">        и обязательствах имущественного характера отдельных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 xml:space="preserve">       категорий лиц и членов их семей на официальных сайтах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 xml:space="preserve">           федеральных государственных органов, органов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 xml:space="preserve">            государственной власти субъектов Российской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 xml:space="preserve">           Федерации и организаций и предоставления этих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 xml:space="preserve">            сведений общероссийским средствам массовой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 xml:space="preserve">                   информации для опубликования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 xml:space="preserve">        (В редакции указов Президента Российской Федерации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 xml:space="preserve">          от 03.12.2013 г. N 878; от 23.06.2014 г. N 453;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 xml:space="preserve">                      от 15.07.2015 г. N 364)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 xml:space="preserve">     1.  Настоящим  порядком устанавливаются обязанности Управления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Президента   Российской   Федерации   по  вопросам  противодействия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коррупции,    подразделения   Аппарата   Правительства   Российской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Федерации,   определяемого   Правительством  Российской  Федерации,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федеральных государственных органов, органов государственной власти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субъектов   Российской  Федерации,  Центрального  банка  Российской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Федерации,    Пенсионного   фонда   Российской   Федерации,   Фонда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социального  страхования  Российской  Федерации, Федерального фонда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обязательного  медицинского страхования, государственных корпораций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(компаний),  иных  организаций,  созданных на основании федеральных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законов, по размещению сведений о доходах, расходах, об имуществе и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обязательствах   имущественного   характера  служащих  (работников)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указанных  органов  и организаций, их супругов и несовершеннолетних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детей   в  информационно-телекоммуникационной  сети  "Интернет"  на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официальных  сайтах этих органов и организаций (далее - официальные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сайты)  и  предоставлению  этих  сведений  общероссийским средствам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массовой  информации для опубликования в связи с их запросами, если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федеральными   законами   не  установлен  иной  порядок  размещения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указанных   сведений   и  (или)  их  предоставления  общероссийским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средствам массовой информации для опубликования. (В  редакции Указа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Президента Российской Федерации от 03.12.2013 г. N 878)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 xml:space="preserve">     2. На  официальных   сайтах   размещаются   и   общероссийским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lastRenderedPageBreak/>
        <w:t>средствам массовой  информации  предоставляются  для  опубликования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следующие  сведения   о   доходах,   расходах,   об   имуществе   и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обязательствах  имущественного  характера  служащих   (работников),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замещающих должности, замещение которых влечет за собой  размещение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таких сведений, а также сведений о доходах, расходах, об  имуществе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их  супруг  (супругов)  и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несовершеннолетних детей: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 xml:space="preserve">     а) перечень  объектов  недвижимого  имущества,   принадлежащих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служащему (работнику), его супруге (супругу)  и  несовершеннолетним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детям на праве собственности или находящихся в  их  пользовании,  с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указанием вида, площади и  страны  расположения  каждого  из  таких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объектов;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 xml:space="preserve">     б) перечень транспортных средств с  указанием  вида  и  марки,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принадлежащих на праве  собственности  служащему  (работнику),  его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супруге (супругу) и несовершеннолетним детям;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 xml:space="preserve">     в) декларированный годовой доход  служащего  (работника),  его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супруги (супруга) и несовершеннолетних детей;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 xml:space="preserve">     г) сведения об источниках получения средств, за  счет  которых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совершены сделки по приобретению земельного участка, иного  объекта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недвижимого имущества, транспортного средства, ценных бумаг,  долей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участия, паев в уставных (складочных) капиталах  организаций,  если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общая  сумма  таких  сделок   превышает   общий   доход   служащего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(работника)  и  его  супруги  (супруга)  за   три   последних года,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предшествующих отчетному периоду. (В   редакции   Указа  Президента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Российской Федерации от 15.07.2015 г. N 364)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 xml:space="preserve">     3. В  размещаемых  на  официальных  сайтах  и  предоставляемых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общероссийским  средствам  массовой  информации  для  опубликования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сведениях  о  доходах,  расходах,  об  имуществе  и  обязательствах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имущественного характера запрещается указывать: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 xml:space="preserve">     а) иные  сведения  (кроме  указанных  в  пункте  2  настоящего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порядка) о доходах служащего (работника), его супруги  (супруга)  и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несовершеннолетних детей,  об  имуществе,  принадлежащем  на  праве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собственности   названным   лицам,   и   об    их    обязательствах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имущественного характера;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 xml:space="preserve">     б) персональные данные супруги (супруга), детей и иных  членов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семьи служащего (работника);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 xml:space="preserve">     в) данные, позволяющие определить место  жительства,  почтовый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адрес,  телефон  и  иные   индивидуальные   средства   коммуникации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служащего (работника), его супруги (супруга), детей и  иных  членов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семьи;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 xml:space="preserve">     г) данные,  позволяющие  определить  местонахождение  объектов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недвижимого имущества,  принадлежащих  служащему  (работнику),  его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супруге (супругу), детям, иным членам семьи на праве  собственности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или находящихся в их пользовании;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 xml:space="preserve">     д) информацию,  отнесенную   к   государственной   тайне   или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lastRenderedPageBreak/>
        <w:t>являющуюся конфиденциальной.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 xml:space="preserve">     4. Сведения о доходах, расходах, об имуществе и обязательствах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имущественного характера, указанные в пункте 2 настоящего  порядка,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за  весь  период  замещения   служащим   (работником)   должностей,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замещение  которых  влечет  за  собой  размещение  его  сведений  о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доходах, расходах, об  имуществе  и  обязательствах  имущественного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характера, а также сведения о доходах,  расходах,  об  имуществе  и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  его  супруги  (супруга)  и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несовершеннолетних детей находятся на официальном сайте того органа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или  той  организации,  в  котором  (которой)  служащий  (работник)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замещает должность, и ежегодно обновляются  в  течение  14  рабочих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дней со дня истечения срока, установленного для их подачи.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 xml:space="preserve">     5. Размещение  на  официальных  сайтах  сведений  о   доходах,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расходах, об имуществе и обязательствах  имущественного  характера,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указанных в пункте 2 настоящего порядка: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 xml:space="preserve">     а) представленных Президентом  Российской  Федерации,  лицами,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замещающими  государственные  должности  Российской   Федерации   и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должности  федеральной  государственной  службы   в   Администрации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Президента   Российской   Федерации,   обеспечивается   Управлением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Президента   Российской   Федерации   по  вопросам  противодействия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коррупции; (В   редакции   Указа  Президента  Российской  Федерации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от 03.12.2013 г. N 878)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 xml:space="preserve">     б) представленных   Председателем   Правительства   Российской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Федерации,  заместителями  Председателя  Правительства   Российской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Федерации, федеральными министрами, лицами,  замещающими  должности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федеральной  государственной  службы   в   Аппарате   Правительства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Российской  Федерации,   обеспечивается   подразделением   Аппарата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Правительства  Российской  Федерации,  определяемым  Правительством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 xml:space="preserve">     в) представленных  лицами,   замещающими   должность   высшего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должностного  лица  (руководителя  высшего  исполнительного  органа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государственной    власти)    субъекта    Российской     Федерации,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обеспечивается органами государственной власти субъектов Российской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Федерации;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 xml:space="preserve">     г) представленных  лицами,  замещающими  иные  государственные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должности    Российской    Федерации,     должности     федеральной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государственной службы, отдельные должности на основании  трудового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договора  в   организациях,   созданных   для   выполнения   задач,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поставленных   перед   федеральными   государственными    органами,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обеспечивается федеральными государственными органами;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 xml:space="preserve">     д) представленных Председателем Центрального банка  Российской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Федерации, его заместителями, членами Совета директоров и служащими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Центрального банка Российской Федерации, обеспечивается Центральным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банком Российской Федерации;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 xml:space="preserve">     е) представленных  работниками  Пенсионного  фонда  Российской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lastRenderedPageBreak/>
        <w:t>Федерации,  Фонда  социального  страхования  Российской  Федерации,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Федерального   фонда   обязательного   медицинского    страхования,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государственных корпораций (компаний), иных организаций,  созданных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на  основании  федеральных   законов,   обеспечивается   указанными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фондами, корпорациями (компаниями) и иными организациями.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 xml:space="preserve">     5-1.   Сведения   о   доходах,   расходах,   об   имуществе  и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обязательствах  имущественного  характера лиц, замещающих отдельные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должности на основании трудового договора в организациях, созданных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для    выполнения    задач,    поставленных    перед   федеральными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государственными органами, а также сведения о доходах, расходах, об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имуществе  и  обязательствах  имущественного  характера  их  супруг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(супругов)  и несовершеннолетних детей могут по решению федеральных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государственных           органов           размещаться           в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информационно-телекоммуникационной  сети  "Интернет" на официальных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сайтах   указанных   организаций.  В  этом  случае  такие  сведения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размещаются   на   официальных   сайтах   указанных  организаций  в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"Интернет" в соответствии с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требованиями  к  размещению  и  наполнению подразделов, посвященных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вопросам  противодействия коррупции, официальных сайтов федеральных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государственных  органов,  Центрального банка Российской Федерации,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Пенсионного   фонда   Российской   Федерации,   Фонда   социального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страхования  Российской Федерации, Федерального фонда обязательного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медицинского  страхования,  государственных  корпораций (компаний),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иных  организаций,  созданных на основании федеральных законов, а в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соответствующем    разделе    официального    сайта    федерального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государственного  органа  дается ссылка на адрес официального сайта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организации  в  информационно-телекоммуникационной сети "Интернет",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где  такие сведения размещены. (Дополнен с 1 августа 2014 г. - Указ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Президента Российской Федерации от 23.06.2014 г. N 453;  в редакции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Указа Президента Российской Федерации от 15.07.2015 г. N 364))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 xml:space="preserve">     6.  Управление  Президента  Российской  Федерации  по вопросам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противодействия  коррупции,  подразделение  Аппарата  Правительства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Российской   Федерации,   определяемое   Правительством  Российской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Федерации,    федеральные    государственные    органы   и   органы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государственной  власти субъектов Российской Федерации, Центральный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банк  Российской  Федерации,  Пенсионный фонд Российской Федерации,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Фонд социального страхования Российской Федерации, Федеральный фонд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обязательного  медицинского страхования, государственные корпорации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(компании),  иные  организации,  созданные на основании федеральных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законов: (В   редакции   Указа   Президента   Российской  Федерации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от 03.12.2013 г. N 878)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 xml:space="preserve">     а) в течение трех рабочих дней со дня поступления  запроса  от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общероссийского  средства  массовой  информации  сообщают   о   нем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служащему (работнику), в отношении которого поступил запрос;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 xml:space="preserve">     б) в течение семи рабочих дней со дня поступления  запроса  от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lastRenderedPageBreak/>
        <w:t>общероссийского   средства   массовой    информации    обеспечивают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предоставление  ему  сведений,  указанных  в  пункте  2  настоящего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порядка, в том случае, если запрашиваемые сведения  отсутствуют  на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официальном сайте.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 xml:space="preserve">     7.  Федеральные государственные служащие Управления Президента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Российской   Федерации   по   вопросам  противодействия  коррупции,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подразделения    Аппарата   Правительства   Российской   Федерации,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определяемого  Правительством Российской Федерации, государственные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служащие    федеральных    государственных    органов   и   органов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государственной  власти  субъектов  Российской  Федерации, служащие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(работники)  Центрального  банка  Российской Федерации, Пенсионного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фонда   Российской   Федерации,   Фонда   социального   страхования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Российской Федерации, Федерального фонда обязательного медицинского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страхования,    государственных    корпораций    (компаний),   иных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организаций,    созданных   на   основании   федеральных   законов,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обеспечивающие   размещение   сведений   о  доходах,  расходах,  об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имуществе  и обязательствах имущественного характера на официальных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сайтах   и   их  представление  общероссийским  средствам  массовой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информации    для    опубликования,    несут   в   соответствии   с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законодательством    Российской    Федерации   ответственность   за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несоблюдение  настоящего  порядка, а также за разглашение сведений,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отнесенных     к     государственной     тайне    или    являющихся</w:t>
      </w:r>
    </w:p>
    <w:p w:rsidR="00B97D13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конфиденциальными. (В    редакции   Указа   Президента   Российской</w:t>
      </w:r>
    </w:p>
    <w:p w:rsidR="00000000" w:rsidRPr="00B97D13" w:rsidRDefault="00B97D13" w:rsidP="00B97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3">
        <w:rPr>
          <w:rFonts w:ascii="Times New Roman" w:hAnsi="Times New Roman" w:cs="Times New Roman"/>
          <w:sz w:val="28"/>
          <w:szCs w:val="28"/>
        </w:rPr>
        <w:t>Федерации от 03.12.2013 г. N 878)</w:t>
      </w:r>
    </w:p>
    <w:sectPr w:rsidR="00000000" w:rsidRPr="00B97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97D13"/>
    <w:rsid w:val="00B9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3310</Words>
  <Characters>18871</Characters>
  <Application>Microsoft Office Word</Application>
  <DocSecurity>0</DocSecurity>
  <Lines>157</Lines>
  <Paragraphs>44</Paragraphs>
  <ScaleCrop>false</ScaleCrop>
  <Company>Grizli777</Company>
  <LinksUpToDate>false</LinksUpToDate>
  <CharactersWithSpaces>22137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2017-04-27T02:34:00Z</dcterms:created>
  <dcterms:modified xsi:type="dcterms:W3CDTF">2017-04-27T02:35:00Z</dcterms:modified>
</cp:coreProperties>
</file>