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2EC" w:rsidRDefault="00601DC1" w:rsidP="006022EC">
      <w:pPr>
        <w:tabs>
          <w:tab w:val="left" w:pos="5220"/>
        </w:tabs>
        <w:ind w:firstLine="709"/>
        <w:jc w:val="both"/>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-179070</wp:posOffset>
            </wp:positionH>
            <wp:positionV relativeFrom="paragraph">
              <wp:posOffset>-615950</wp:posOffset>
            </wp:positionV>
            <wp:extent cx="7021830" cy="9658985"/>
            <wp:effectExtent l="19050" t="0" r="7620" b="0"/>
            <wp:wrapTight wrapText="bothSides">
              <wp:wrapPolygon edited="0">
                <wp:start x="-59" y="0"/>
                <wp:lineTo x="-59" y="21556"/>
                <wp:lineTo x="21623" y="21556"/>
                <wp:lineTo x="21623" y="0"/>
                <wp:lineTo x="-59" y="0"/>
              </wp:wrapPolygon>
            </wp:wrapTight>
            <wp:docPr id="2" name="Рисунок 1" descr="C:\Users\metodist\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1.jpeg"/>
                    <pic:cNvPicPr>
                      <a:picLocks noChangeAspect="1" noChangeArrowheads="1"/>
                    </pic:cNvPicPr>
                  </pic:nvPicPr>
                  <pic:blipFill>
                    <a:blip r:embed="rId7"/>
                    <a:srcRect/>
                    <a:stretch>
                      <a:fillRect/>
                    </a:stretch>
                  </pic:blipFill>
                  <pic:spPr bwMode="auto">
                    <a:xfrm>
                      <a:off x="0" y="0"/>
                      <a:ext cx="7021830" cy="9658985"/>
                    </a:xfrm>
                    <a:prstGeom prst="rect">
                      <a:avLst/>
                    </a:prstGeom>
                    <a:noFill/>
                    <a:ln w="9525">
                      <a:noFill/>
                      <a:miter lim="800000"/>
                      <a:headEnd/>
                      <a:tailEnd/>
                    </a:ln>
                  </pic:spPr>
                </pic:pic>
              </a:graphicData>
            </a:graphic>
          </wp:anchor>
        </w:drawing>
      </w:r>
    </w:p>
    <w:p w:rsidR="006022EC" w:rsidRDefault="00601DC1" w:rsidP="006022EC">
      <w:pPr>
        <w:tabs>
          <w:tab w:val="left" w:pos="5220"/>
        </w:tabs>
        <w:ind w:firstLine="709"/>
        <w:jc w:val="both"/>
        <w:rPr>
          <w:sz w:val="28"/>
          <w:szCs w:val="28"/>
        </w:rPr>
      </w:pPr>
      <w:r>
        <w:rPr>
          <w:noProof/>
          <w:sz w:val="28"/>
          <w:szCs w:val="28"/>
        </w:rPr>
        <w:lastRenderedPageBreak/>
        <w:drawing>
          <wp:anchor distT="0" distB="0" distL="63500" distR="63500" simplePos="0" relativeHeight="251659264" behindDoc="1" locked="0" layoutInCell="1" allowOverlap="1">
            <wp:simplePos x="0" y="0"/>
            <wp:positionH relativeFrom="margin">
              <wp:posOffset>172085</wp:posOffset>
            </wp:positionH>
            <wp:positionV relativeFrom="paragraph">
              <wp:posOffset>516890</wp:posOffset>
            </wp:positionV>
            <wp:extent cx="6772910" cy="1481455"/>
            <wp:effectExtent l="19050" t="0" r="8890"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772910" cy="1481455"/>
                    </a:xfrm>
                    <a:prstGeom prst="rect">
                      <a:avLst/>
                    </a:prstGeom>
                    <a:noFill/>
                  </pic:spPr>
                </pic:pic>
              </a:graphicData>
            </a:graphic>
          </wp:anchor>
        </w:drawing>
      </w:r>
    </w:p>
    <w:p w:rsidR="006022EC" w:rsidRDefault="006022EC" w:rsidP="006022EC">
      <w:pPr>
        <w:tabs>
          <w:tab w:val="left" w:pos="5220"/>
        </w:tabs>
        <w:ind w:firstLine="709"/>
        <w:jc w:val="both"/>
        <w:rPr>
          <w:sz w:val="28"/>
          <w:szCs w:val="28"/>
        </w:rPr>
      </w:pPr>
    </w:p>
    <w:p w:rsidR="006022EC" w:rsidRDefault="006022EC" w:rsidP="006022EC">
      <w:pPr>
        <w:tabs>
          <w:tab w:val="left" w:pos="5220"/>
        </w:tabs>
        <w:ind w:firstLine="709"/>
        <w:jc w:val="both"/>
        <w:rPr>
          <w:sz w:val="28"/>
          <w:szCs w:val="28"/>
        </w:rPr>
      </w:pPr>
    </w:p>
    <w:p w:rsidR="006022EC" w:rsidRDefault="006022EC" w:rsidP="006022EC">
      <w:pPr>
        <w:tabs>
          <w:tab w:val="left" w:pos="5220"/>
        </w:tabs>
        <w:ind w:firstLine="709"/>
        <w:jc w:val="both"/>
        <w:rPr>
          <w:sz w:val="28"/>
          <w:szCs w:val="28"/>
        </w:rPr>
      </w:pPr>
    </w:p>
    <w:p w:rsidR="006022EC" w:rsidRDefault="006022EC" w:rsidP="006022EC">
      <w:pPr>
        <w:tabs>
          <w:tab w:val="left" w:pos="5220"/>
        </w:tabs>
        <w:ind w:firstLine="709"/>
        <w:jc w:val="both"/>
        <w:rPr>
          <w:sz w:val="28"/>
          <w:szCs w:val="28"/>
        </w:rPr>
      </w:pPr>
    </w:p>
    <w:p w:rsidR="006022EC" w:rsidRDefault="006022EC" w:rsidP="006022EC">
      <w:pPr>
        <w:tabs>
          <w:tab w:val="left" w:pos="5220"/>
        </w:tabs>
        <w:ind w:firstLine="709"/>
        <w:jc w:val="both"/>
        <w:rPr>
          <w:sz w:val="28"/>
          <w:szCs w:val="28"/>
        </w:rPr>
      </w:pPr>
    </w:p>
    <w:p w:rsidR="006022EC" w:rsidRDefault="006022EC" w:rsidP="006022EC">
      <w:pPr>
        <w:ind w:firstLine="709"/>
        <w:jc w:val="both"/>
        <w:rPr>
          <w:b/>
          <w:sz w:val="28"/>
          <w:szCs w:val="28"/>
        </w:rPr>
      </w:pPr>
    </w:p>
    <w:p w:rsidR="006022EC" w:rsidRDefault="006022EC" w:rsidP="006022EC">
      <w:pPr>
        <w:ind w:firstLine="709"/>
        <w:jc w:val="both"/>
        <w:rPr>
          <w:b/>
          <w:sz w:val="28"/>
          <w:szCs w:val="28"/>
        </w:rPr>
      </w:pPr>
    </w:p>
    <w:p w:rsidR="006022EC" w:rsidRDefault="006022EC" w:rsidP="006022EC">
      <w:pPr>
        <w:jc w:val="center"/>
        <w:rPr>
          <w:sz w:val="28"/>
          <w:szCs w:val="28"/>
        </w:rPr>
      </w:pPr>
      <w:r>
        <w:rPr>
          <w:sz w:val="28"/>
          <w:szCs w:val="28"/>
        </w:rPr>
        <w:t>УСТАВ</w:t>
      </w:r>
    </w:p>
    <w:p w:rsidR="006022EC" w:rsidRDefault="006022EC" w:rsidP="006022EC">
      <w:pPr>
        <w:ind w:firstLine="709"/>
        <w:jc w:val="center"/>
        <w:rPr>
          <w:sz w:val="28"/>
          <w:szCs w:val="28"/>
        </w:rPr>
      </w:pPr>
      <w:r>
        <w:rPr>
          <w:sz w:val="28"/>
          <w:szCs w:val="28"/>
        </w:rPr>
        <w:t>муниципального бюджетного дошкольного образовательного</w:t>
      </w:r>
    </w:p>
    <w:p w:rsidR="006022EC" w:rsidRDefault="006022EC" w:rsidP="001D3D4F">
      <w:pPr>
        <w:ind w:firstLine="709"/>
        <w:jc w:val="center"/>
        <w:rPr>
          <w:sz w:val="28"/>
          <w:szCs w:val="28"/>
        </w:rPr>
      </w:pPr>
      <w:r>
        <w:rPr>
          <w:sz w:val="28"/>
          <w:szCs w:val="28"/>
        </w:rPr>
        <w:t xml:space="preserve">учреждения </w:t>
      </w:r>
      <w:r w:rsidR="001D3D4F" w:rsidRPr="00065B71">
        <w:rPr>
          <w:sz w:val="28"/>
          <w:szCs w:val="28"/>
        </w:rPr>
        <w:t>«</w:t>
      </w:r>
      <w:r w:rsidR="003C347F">
        <w:rPr>
          <w:sz w:val="28"/>
          <w:szCs w:val="28"/>
        </w:rPr>
        <w:t>Д</w:t>
      </w:r>
      <w:r w:rsidR="001D3D4F" w:rsidRPr="00065B71">
        <w:rPr>
          <w:sz w:val="28"/>
          <w:szCs w:val="28"/>
        </w:rPr>
        <w:t xml:space="preserve">етский сад № </w:t>
      </w:r>
      <w:r w:rsidR="00F7221C">
        <w:rPr>
          <w:sz w:val="28"/>
          <w:szCs w:val="28"/>
        </w:rPr>
        <w:t>1</w:t>
      </w:r>
      <w:r w:rsidR="00824E03">
        <w:rPr>
          <w:sz w:val="28"/>
          <w:szCs w:val="28"/>
        </w:rPr>
        <w:t>2</w:t>
      </w:r>
      <w:r w:rsidR="001D3D4F" w:rsidRPr="00065B71">
        <w:rPr>
          <w:sz w:val="28"/>
          <w:szCs w:val="28"/>
        </w:rPr>
        <w:t>»</w:t>
      </w: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1D3D4F" w:rsidRDefault="001D3D4F" w:rsidP="006022EC">
      <w:pPr>
        <w:ind w:firstLine="709"/>
        <w:jc w:val="both"/>
        <w:rPr>
          <w:sz w:val="28"/>
          <w:szCs w:val="28"/>
        </w:rPr>
      </w:pPr>
    </w:p>
    <w:p w:rsidR="001D3D4F" w:rsidRDefault="001D3D4F" w:rsidP="006022EC">
      <w:pPr>
        <w:ind w:firstLine="709"/>
        <w:jc w:val="both"/>
        <w:rPr>
          <w:sz w:val="28"/>
          <w:szCs w:val="28"/>
        </w:rPr>
      </w:pPr>
    </w:p>
    <w:p w:rsidR="006022EC" w:rsidRDefault="006022EC" w:rsidP="006022EC">
      <w:pPr>
        <w:ind w:firstLine="709"/>
        <w:jc w:val="both"/>
        <w:rPr>
          <w:sz w:val="28"/>
          <w:szCs w:val="28"/>
        </w:rPr>
      </w:pPr>
    </w:p>
    <w:p w:rsidR="002F3CD2" w:rsidRDefault="002F3CD2" w:rsidP="006022EC">
      <w:pPr>
        <w:ind w:firstLine="709"/>
        <w:jc w:val="both"/>
        <w:rPr>
          <w:sz w:val="28"/>
          <w:szCs w:val="28"/>
        </w:rPr>
      </w:pPr>
    </w:p>
    <w:p w:rsidR="006022EC" w:rsidRDefault="006022EC" w:rsidP="006022EC">
      <w:pPr>
        <w:jc w:val="center"/>
        <w:rPr>
          <w:sz w:val="28"/>
          <w:szCs w:val="28"/>
        </w:rPr>
      </w:pPr>
      <w:r>
        <w:rPr>
          <w:sz w:val="28"/>
          <w:szCs w:val="28"/>
        </w:rPr>
        <w:t>г. Биробиджан</w:t>
      </w:r>
    </w:p>
    <w:p w:rsidR="006022EC" w:rsidRPr="00601DC1" w:rsidRDefault="006022EC" w:rsidP="006022EC">
      <w:pPr>
        <w:jc w:val="center"/>
        <w:rPr>
          <w:sz w:val="28"/>
          <w:szCs w:val="28"/>
        </w:rPr>
      </w:pPr>
      <w:r>
        <w:rPr>
          <w:sz w:val="28"/>
          <w:szCs w:val="28"/>
        </w:rPr>
        <w:t xml:space="preserve">2017 г. </w:t>
      </w:r>
      <w:r>
        <w:rPr>
          <w:sz w:val="28"/>
          <w:szCs w:val="28"/>
        </w:rPr>
        <w:br w:type="page"/>
      </w:r>
      <w:r w:rsidRPr="00601DC1">
        <w:rPr>
          <w:sz w:val="28"/>
          <w:szCs w:val="28"/>
        </w:rPr>
        <w:lastRenderedPageBreak/>
        <w:t>1. Общие положения</w:t>
      </w:r>
    </w:p>
    <w:p w:rsidR="006022EC" w:rsidRPr="00601DC1" w:rsidRDefault="006022EC" w:rsidP="006022EC">
      <w:pPr>
        <w:widowControl w:val="0"/>
        <w:autoSpaceDE w:val="0"/>
        <w:autoSpaceDN w:val="0"/>
        <w:adjustRightInd w:val="0"/>
        <w:ind w:firstLine="709"/>
        <w:jc w:val="both"/>
        <w:rPr>
          <w:sz w:val="28"/>
          <w:szCs w:val="28"/>
        </w:rPr>
      </w:pPr>
    </w:p>
    <w:p w:rsidR="00231BCE" w:rsidRPr="00601DC1" w:rsidRDefault="006022EC" w:rsidP="00824E03">
      <w:pPr>
        <w:widowControl w:val="0"/>
        <w:numPr>
          <w:ilvl w:val="1"/>
          <w:numId w:val="46"/>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xml:space="preserve"> Муниципальное бюджетное дошкольное образовательное учреждение </w:t>
      </w:r>
      <w:r w:rsidR="001D3D4F" w:rsidRPr="00601DC1">
        <w:rPr>
          <w:sz w:val="28"/>
          <w:szCs w:val="28"/>
        </w:rPr>
        <w:t>«</w:t>
      </w:r>
      <w:r w:rsidR="003C347F" w:rsidRPr="00601DC1">
        <w:rPr>
          <w:sz w:val="28"/>
          <w:szCs w:val="28"/>
        </w:rPr>
        <w:t>Д</w:t>
      </w:r>
      <w:r w:rsidR="001D3D4F" w:rsidRPr="00601DC1">
        <w:rPr>
          <w:sz w:val="28"/>
          <w:szCs w:val="28"/>
        </w:rPr>
        <w:t xml:space="preserve">етский сад № </w:t>
      </w:r>
      <w:r w:rsidR="00F7221C" w:rsidRPr="00601DC1">
        <w:rPr>
          <w:sz w:val="28"/>
          <w:szCs w:val="28"/>
        </w:rPr>
        <w:t>1</w:t>
      </w:r>
      <w:r w:rsidR="00824E03" w:rsidRPr="00601DC1">
        <w:rPr>
          <w:sz w:val="28"/>
          <w:szCs w:val="28"/>
        </w:rPr>
        <w:t>2</w:t>
      </w:r>
      <w:r w:rsidR="001D3D4F" w:rsidRPr="00601DC1">
        <w:rPr>
          <w:sz w:val="28"/>
          <w:szCs w:val="28"/>
        </w:rPr>
        <w:t xml:space="preserve">» </w:t>
      </w:r>
      <w:r w:rsidRPr="00601DC1">
        <w:rPr>
          <w:sz w:val="28"/>
          <w:szCs w:val="28"/>
        </w:rPr>
        <w:t>(далее – Учреждение) создано в соответствии с Гражданским кодексом Российской Федерации, Федеральным законом от 12.01.1996 № 7-ФЗ «О некоммерческих организациях</w:t>
      </w:r>
      <w:r w:rsidR="00231BCE" w:rsidRPr="00601DC1">
        <w:rPr>
          <w:sz w:val="28"/>
          <w:szCs w:val="28"/>
        </w:rPr>
        <w:t>»</w:t>
      </w:r>
      <w:r w:rsidR="00824E03" w:rsidRPr="00601DC1">
        <w:rPr>
          <w:sz w:val="28"/>
          <w:szCs w:val="28"/>
        </w:rPr>
        <w:t>,</w:t>
      </w:r>
      <w:r w:rsidR="00231BCE" w:rsidRPr="00601DC1">
        <w:rPr>
          <w:sz w:val="28"/>
          <w:szCs w:val="28"/>
        </w:rPr>
        <w:t xml:space="preserve"> </w:t>
      </w:r>
      <w:r w:rsidR="00824E03" w:rsidRPr="00601DC1">
        <w:rPr>
          <w:sz w:val="28"/>
          <w:szCs w:val="28"/>
        </w:rPr>
        <w:t>постановлением мэрии города от 31.05.2011 № 1791 «О создании муниципального бюджетного дошкольного образовательного учреждения «Детский сад № 12»</w:t>
      </w:r>
      <w:r w:rsidR="00231BCE" w:rsidRPr="00601DC1">
        <w:rPr>
          <w:sz w:val="28"/>
          <w:szCs w:val="28"/>
        </w:rPr>
        <w:t>. </w:t>
      </w:r>
    </w:p>
    <w:p w:rsidR="006022EC" w:rsidRPr="00601DC1" w:rsidRDefault="006022EC" w:rsidP="00825169">
      <w:pPr>
        <w:widowControl w:val="0"/>
        <w:numPr>
          <w:ilvl w:val="1"/>
          <w:numId w:val="46"/>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xml:space="preserve"> Официальное наименование Учреждения: </w:t>
      </w:r>
    </w:p>
    <w:p w:rsidR="006022EC" w:rsidRPr="00601DC1" w:rsidRDefault="006022EC" w:rsidP="006022EC">
      <w:pPr>
        <w:widowControl w:val="0"/>
        <w:numPr>
          <w:ilvl w:val="0"/>
          <w:numId w:val="3"/>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xml:space="preserve">полное наименование Учреждения: муниципальное бюджетное дошкольное образовательное учреждение </w:t>
      </w:r>
      <w:r w:rsidR="0025269E" w:rsidRPr="00601DC1">
        <w:rPr>
          <w:sz w:val="28"/>
          <w:szCs w:val="28"/>
        </w:rPr>
        <w:t>«</w:t>
      </w:r>
      <w:r w:rsidR="00B67594" w:rsidRPr="00601DC1">
        <w:rPr>
          <w:sz w:val="28"/>
          <w:szCs w:val="28"/>
        </w:rPr>
        <w:t>Д</w:t>
      </w:r>
      <w:r w:rsidR="0025269E" w:rsidRPr="00601DC1">
        <w:rPr>
          <w:sz w:val="28"/>
          <w:szCs w:val="28"/>
        </w:rPr>
        <w:t xml:space="preserve">етский сад № </w:t>
      </w:r>
      <w:r w:rsidR="003F2F5D" w:rsidRPr="00601DC1">
        <w:rPr>
          <w:sz w:val="28"/>
          <w:szCs w:val="28"/>
        </w:rPr>
        <w:t>1</w:t>
      </w:r>
      <w:r w:rsidR="00824E03" w:rsidRPr="00601DC1">
        <w:rPr>
          <w:sz w:val="28"/>
          <w:szCs w:val="28"/>
        </w:rPr>
        <w:t>2</w:t>
      </w:r>
      <w:r w:rsidR="0025269E" w:rsidRPr="00601DC1">
        <w:rPr>
          <w:sz w:val="28"/>
          <w:szCs w:val="28"/>
        </w:rPr>
        <w:t>»</w:t>
      </w:r>
      <w:r w:rsidRPr="00601DC1">
        <w:rPr>
          <w:sz w:val="28"/>
          <w:szCs w:val="28"/>
        </w:rPr>
        <w:t>;</w:t>
      </w:r>
    </w:p>
    <w:p w:rsidR="006022EC" w:rsidRPr="00601DC1" w:rsidRDefault="006022EC" w:rsidP="006022EC">
      <w:pPr>
        <w:widowControl w:val="0"/>
        <w:numPr>
          <w:ilvl w:val="0"/>
          <w:numId w:val="3"/>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xml:space="preserve"> сокращенное наименование Учреждения: МБДОУ </w:t>
      </w:r>
      <w:r w:rsidR="003B58FB" w:rsidRPr="00601DC1">
        <w:rPr>
          <w:sz w:val="28"/>
          <w:szCs w:val="28"/>
        </w:rPr>
        <w:t xml:space="preserve">                       </w:t>
      </w:r>
      <w:r w:rsidR="0025269E" w:rsidRPr="00601DC1">
        <w:rPr>
          <w:sz w:val="28"/>
          <w:szCs w:val="28"/>
        </w:rPr>
        <w:t>«</w:t>
      </w:r>
      <w:r w:rsidR="00B67594" w:rsidRPr="00601DC1">
        <w:rPr>
          <w:sz w:val="28"/>
          <w:szCs w:val="28"/>
        </w:rPr>
        <w:t>Де</w:t>
      </w:r>
      <w:r w:rsidR="0025269E" w:rsidRPr="00601DC1">
        <w:rPr>
          <w:sz w:val="28"/>
          <w:szCs w:val="28"/>
        </w:rPr>
        <w:t xml:space="preserve">тский сад № </w:t>
      </w:r>
      <w:r w:rsidR="003F2F5D" w:rsidRPr="00601DC1">
        <w:rPr>
          <w:sz w:val="28"/>
          <w:szCs w:val="28"/>
        </w:rPr>
        <w:t>1</w:t>
      </w:r>
      <w:r w:rsidR="00824E03" w:rsidRPr="00601DC1">
        <w:rPr>
          <w:sz w:val="28"/>
          <w:szCs w:val="28"/>
        </w:rPr>
        <w:t>2</w:t>
      </w:r>
      <w:r w:rsidR="003F2F5D" w:rsidRPr="00601DC1">
        <w:rPr>
          <w:sz w:val="28"/>
          <w:szCs w:val="28"/>
        </w:rPr>
        <w:t>»</w:t>
      </w:r>
      <w:r w:rsidRPr="00601DC1">
        <w:rPr>
          <w:sz w:val="28"/>
          <w:szCs w:val="28"/>
        </w:rPr>
        <w:t>.</w:t>
      </w:r>
    </w:p>
    <w:p w:rsidR="006022EC" w:rsidRPr="00601DC1" w:rsidRDefault="006022EC" w:rsidP="00825169">
      <w:pPr>
        <w:widowControl w:val="0"/>
        <w:numPr>
          <w:ilvl w:val="1"/>
          <w:numId w:val="46"/>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Учреждение является некоммерческой организацией.</w:t>
      </w:r>
    </w:p>
    <w:p w:rsidR="006022EC" w:rsidRPr="00601DC1" w:rsidRDefault="006022EC" w:rsidP="00825169">
      <w:pPr>
        <w:widowControl w:val="0"/>
        <w:numPr>
          <w:ilvl w:val="1"/>
          <w:numId w:val="46"/>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xml:space="preserve"> Организационно-правовая форма Учреждения: </w:t>
      </w:r>
      <w:r w:rsidR="00C612D7" w:rsidRPr="00601DC1">
        <w:rPr>
          <w:sz w:val="28"/>
          <w:szCs w:val="28"/>
        </w:rPr>
        <w:t xml:space="preserve">муниципальное </w:t>
      </w:r>
      <w:r w:rsidRPr="00601DC1">
        <w:rPr>
          <w:sz w:val="28"/>
          <w:szCs w:val="28"/>
        </w:rPr>
        <w:t xml:space="preserve">учреждение. Тип </w:t>
      </w:r>
      <w:r w:rsidR="00D04458" w:rsidRPr="00601DC1">
        <w:rPr>
          <w:sz w:val="28"/>
          <w:szCs w:val="28"/>
        </w:rPr>
        <w:t>муниципального учреждения</w:t>
      </w:r>
      <w:r w:rsidRPr="00601DC1">
        <w:rPr>
          <w:sz w:val="28"/>
          <w:szCs w:val="28"/>
        </w:rPr>
        <w:t xml:space="preserve"> – </w:t>
      </w:r>
      <w:r w:rsidR="00D04458" w:rsidRPr="00601DC1">
        <w:rPr>
          <w:sz w:val="28"/>
          <w:szCs w:val="28"/>
        </w:rPr>
        <w:t>бюджетный</w:t>
      </w:r>
      <w:r w:rsidRPr="00601DC1">
        <w:rPr>
          <w:sz w:val="28"/>
          <w:szCs w:val="28"/>
        </w:rPr>
        <w:t>.</w:t>
      </w:r>
    </w:p>
    <w:p w:rsidR="006022EC" w:rsidRPr="00601DC1" w:rsidRDefault="006022EC" w:rsidP="00825169">
      <w:pPr>
        <w:widowControl w:val="0"/>
        <w:numPr>
          <w:ilvl w:val="1"/>
          <w:numId w:val="46"/>
        </w:numPr>
        <w:tabs>
          <w:tab w:val="left" w:pos="1134"/>
          <w:tab w:val="left" w:pos="1276"/>
        </w:tabs>
        <w:autoSpaceDE w:val="0"/>
        <w:autoSpaceDN w:val="0"/>
        <w:adjustRightInd w:val="0"/>
        <w:ind w:left="0" w:firstLine="709"/>
        <w:contextualSpacing/>
        <w:jc w:val="both"/>
        <w:rPr>
          <w:rFonts w:eastAsia="Calibri"/>
          <w:sz w:val="28"/>
          <w:szCs w:val="28"/>
        </w:rPr>
      </w:pPr>
      <w:r w:rsidRPr="00601DC1">
        <w:rPr>
          <w:sz w:val="28"/>
          <w:szCs w:val="28"/>
        </w:rPr>
        <w:t xml:space="preserve"> Функции и полномочия </w:t>
      </w:r>
      <w:r w:rsidRPr="00601DC1">
        <w:rPr>
          <w:rFonts w:eastAsia="Calibri"/>
          <w:sz w:val="28"/>
          <w:szCs w:val="28"/>
        </w:rPr>
        <w:t>учредителя и собственника</w:t>
      </w:r>
      <w:r w:rsidRPr="00601DC1">
        <w:rPr>
          <w:sz w:val="28"/>
          <w:szCs w:val="28"/>
        </w:rPr>
        <w:t xml:space="preserve"> имущества Учреждения </w:t>
      </w:r>
      <w:r w:rsidRPr="00601DC1">
        <w:rPr>
          <w:rFonts w:eastAsia="Calibri"/>
          <w:sz w:val="28"/>
          <w:szCs w:val="28"/>
        </w:rPr>
        <w:t>от имени</w:t>
      </w:r>
      <w:r w:rsidRPr="00601DC1">
        <w:rPr>
          <w:sz w:val="28"/>
          <w:szCs w:val="28"/>
        </w:rPr>
        <w:t xml:space="preserve"> муниципального образования «Город Биробиджан» Еврейской автономной области</w:t>
      </w:r>
      <w:r w:rsidRPr="00601DC1">
        <w:rPr>
          <w:rFonts w:eastAsia="Calibri"/>
          <w:sz w:val="28"/>
          <w:szCs w:val="28"/>
        </w:rPr>
        <w:t xml:space="preserve"> </w:t>
      </w:r>
      <w:r w:rsidRPr="00601DC1">
        <w:rPr>
          <w:sz w:val="28"/>
          <w:szCs w:val="28"/>
        </w:rPr>
        <w:t>осуществляются мэрией города муниципального образования «Город Биробиджан» Еврейской автономной области.</w:t>
      </w:r>
    </w:p>
    <w:p w:rsidR="006022EC" w:rsidRPr="00601DC1" w:rsidRDefault="006022EC" w:rsidP="00825169">
      <w:pPr>
        <w:widowControl w:val="0"/>
        <w:numPr>
          <w:ilvl w:val="1"/>
          <w:numId w:val="46"/>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xml:space="preserve"> Учреждение является юридическим лицом,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 </w:t>
      </w:r>
    </w:p>
    <w:p w:rsidR="006022EC" w:rsidRPr="00601DC1" w:rsidRDefault="006022EC" w:rsidP="006022EC">
      <w:pPr>
        <w:widowControl w:val="0"/>
        <w:tabs>
          <w:tab w:val="left" w:pos="1134"/>
          <w:tab w:val="left" w:pos="1276"/>
        </w:tabs>
        <w:autoSpaceDE w:val="0"/>
        <w:autoSpaceDN w:val="0"/>
        <w:adjustRightInd w:val="0"/>
        <w:ind w:firstLine="709"/>
        <w:jc w:val="both"/>
        <w:rPr>
          <w:sz w:val="28"/>
          <w:szCs w:val="28"/>
        </w:rPr>
      </w:pPr>
      <w:r w:rsidRPr="00601DC1">
        <w:rPr>
          <w:sz w:val="28"/>
          <w:szCs w:val="28"/>
        </w:rPr>
        <w:t>Учреждение имеет круглую печать со своим полным наименованием и изображением герба муниципального образования «Город Биробиджан» Еврейской автономной области, штампы и бланки со своим наименованием.</w:t>
      </w:r>
    </w:p>
    <w:p w:rsidR="006022EC" w:rsidRPr="00601DC1" w:rsidRDefault="006022EC" w:rsidP="00825169">
      <w:pPr>
        <w:widowControl w:val="0"/>
        <w:numPr>
          <w:ilvl w:val="1"/>
          <w:numId w:val="46"/>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в финансовых органах муниципального образования «Город Биробиджан» Еврейской автономной области в порядке, установленном законодательством Российской Федерации.</w:t>
      </w:r>
    </w:p>
    <w:p w:rsidR="00BB23E2" w:rsidRPr="00601DC1" w:rsidRDefault="0084380A" w:rsidP="00825169">
      <w:pPr>
        <w:widowControl w:val="0"/>
        <w:numPr>
          <w:ilvl w:val="1"/>
          <w:numId w:val="46"/>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xml:space="preserve"> </w:t>
      </w:r>
      <w:r w:rsidR="006022EC" w:rsidRPr="00601DC1">
        <w:rPr>
          <w:sz w:val="28"/>
          <w:szCs w:val="28"/>
        </w:rPr>
        <w:t>Местонахождени</w:t>
      </w:r>
      <w:r w:rsidR="00F15B1D" w:rsidRPr="00601DC1">
        <w:rPr>
          <w:sz w:val="28"/>
          <w:szCs w:val="28"/>
        </w:rPr>
        <w:t>е</w:t>
      </w:r>
      <w:r w:rsidR="006022EC" w:rsidRPr="00601DC1">
        <w:rPr>
          <w:sz w:val="28"/>
          <w:szCs w:val="28"/>
        </w:rPr>
        <w:t xml:space="preserve"> Учреждения: </w:t>
      </w:r>
      <w:r w:rsidR="00164F62" w:rsidRPr="00601DC1">
        <w:rPr>
          <w:sz w:val="28"/>
          <w:szCs w:val="28"/>
        </w:rPr>
        <w:t xml:space="preserve"> </w:t>
      </w:r>
      <w:r w:rsidR="002221D3" w:rsidRPr="00601DC1">
        <w:rPr>
          <w:sz w:val="28"/>
          <w:szCs w:val="28"/>
        </w:rPr>
        <w:t xml:space="preserve">Еврейская </w:t>
      </w:r>
      <w:r w:rsidR="00164F62" w:rsidRPr="00601DC1">
        <w:rPr>
          <w:sz w:val="28"/>
          <w:szCs w:val="28"/>
        </w:rPr>
        <w:t xml:space="preserve"> </w:t>
      </w:r>
      <w:r w:rsidR="002221D3" w:rsidRPr="00601DC1">
        <w:rPr>
          <w:sz w:val="28"/>
          <w:szCs w:val="28"/>
        </w:rPr>
        <w:t>ав</w:t>
      </w:r>
      <w:r w:rsidR="00164F62" w:rsidRPr="00601DC1">
        <w:rPr>
          <w:sz w:val="28"/>
          <w:szCs w:val="28"/>
        </w:rPr>
        <w:t xml:space="preserve">тономная область, </w:t>
      </w:r>
      <w:r w:rsidR="00F15B1D" w:rsidRPr="00601DC1">
        <w:rPr>
          <w:sz w:val="28"/>
          <w:szCs w:val="28"/>
        </w:rPr>
        <w:br/>
      </w:r>
      <w:r w:rsidR="00C44C0C" w:rsidRPr="00601DC1">
        <w:rPr>
          <w:sz w:val="28"/>
          <w:szCs w:val="28"/>
        </w:rPr>
        <w:t xml:space="preserve">г.  Биробиджан.  </w:t>
      </w:r>
      <w:r w:rsidR="00164F62" w:rsidRPr="00601DC1">
        <w:rPr>
          <w:sz w:val="28"/>
          <w:szCs w:val="28"/>
        </w:rPr>
        <w:t>Ю</w:t>
      </w:r>
      <w:r w:rsidR="006022EC" w:rsidRPr="00601DC1">
        <w:rPr>
          <w:sz w:val="28"/>
          <w:szCs w:val="28"/>
        </w:rPr>
        <w:t>ридичес</w:t>
      </w:r>
      <w:r w:rsidR="006B0028" w:rsidRPr="00601DC1">
        <w:rPr>
          <w:sz w:val="28"/>
          <w:szCs w:val="28"/>
        </w:rPr>
        <w:t xml:space="preserve">кий </w:t>
      </w:r>
      <w:r w:rsidR="00663A49" w:rsidRPr="00601DC1">
        <w:rPr>
          <w:sz w:val="28"/>
          <w:szCs w:val="28"/>
        </w:rPr>
        <w:t xml:space="preserve"> </w:t>
      </w:r>
      <w:r w:rsidR="00C44C0C" w:rsidRPr="00601DC1">
        <w:rPr>
          <w:sz w:val="28"/>
          <w:szCs w:val="28"/>
        </w:rPr>
        <w:t xml:space="preserve">адрес  Учреждения:  </w:t>
      </w:r>
      <w:r w:rsidR="00663A49" w:rsidRPr="00601DC1">
        <w:rPr>
          <w:sz w:val="28"/>
          <w:szCs w:val="28"/>
        </w:rPr>
        <w:t xml:space="preserve"> </w:t>
      </w:r>
      <w:r w:rsidR="00C44C0C" w:rsidRPr="00601DC1">
        <w:rPr>
          <w:sz w:val="28"/>
          <w:szCs w:val="28"/>
        </w:rPr>
        <w:t xml:space="preserve"> </w:t>
      </w:r>
      <w:r w:rsidR="00360ACC" w:rsidRPr="00601DC1">
        <w:rPr>
          <w:sz w:val="28"/>
          <w:szCs w:val="28"/>
        </w:rPr>
        <w:t xml:space="preserve">ул. </w:t>
      </w:r>
      <w:r w:rsidR="00C44C0C" w:rsidRPr="00601DC1">
        <w:rPr>
          <w:sz w:val="28"/>
          <w:szCs w:val="28"/>
        </w:rPr>
        <w:t xml:space="preserve">  </w:t>
      </w:r>
      <w:r w:rsidR="00824E03" w:rsidRPr="00601DC1">
        <w:rPr>
          <w:sz w:val="28"/>
          <w:szCs w:val="28"/>
        </w:rPr>
        <w:t>Широкая</w:t>
      </w:r>
      <w:r w:rsidR="00C44C0C" w:rsidRPr="00601DC1">
        <w:rPr>
          <w:sz w:val="28"/>
          <w:szCs w:val="28"/>
        </w:rPr>
        <w:t xml:space="preserve">,   </w:t>
      </w:r>
      <w:r w:rsidR="00360ACC" w:rsidRPr="00601DC1">
        <w:rPr>
          <w:sz w:val="28"/>
          <w:szCs w:val="28"/>
        </w:rPr>
        <w:t>д.</w:t>
      </w:r>
      <w:r w:rsidR="00C44C0C" w:rsidRPr="00601DC1">
        <w:rPr>
          <w:sz w:val="28"/>
          <w:szCs w:val="28"/>
        </w:rPr>
        <w:t xml:space="preserve"> </w:t>
      </w:r>
      <w:r w:rsidR="00824E03" w:rsidRPr="00601DC1">
        <w:rPr>
          <w:sz w:val="28"/>
          <w:szCs w:val="28"/>
        </w:rPr>
        <w:t>10</w:t>
      </w:r>
      <w:r w:rsidR="006B0028" w:rsidRPr="00601DC1">
        <w:rPr>
          <w:sz w:val="28"/>
          <w:szCs w:val="28"/>
        </w:rPr>
        <w:t>,</w:t>
      </w:r>
      <w:r w:rsidR="00663A49" w:rsidRPr="00601DC1">
        <w:rPr>
          <w:sz w:val="28"/>
          <w:szCs w:val="28"/>
        </w:rPr>
        <w:t xml:space="preserve"> </w:t>
      </w:r>
      <w:r w:rsidR="00360ACC" w:rsidRPr="00601DC1">
        <w:rPr>
          <w:sz w:val="28"/>
          <w:szCs w:val="28"/>
        </w:rPr>
        <w:t xml:space="preserve"> г. Биробиджан</w:t>
      </w:r>
      <w:r w:rsidR="00AE0399" w:rsidRPr="00601DC1">
        <w:rPr>
          <w:sz w:val="28"/>
          <w:szCs w:val="28"/>
        </w:rPr>
        <w:t>,</w:t>
      </w:r>
      <w:r w:rsidR="00360ACC" w:rsidRPr="00601DC1">
        <w:rPr>
          <w:sz w:val="28"/>
          <w:szCs w:val="28"/>
        </w:rPr>
        <w:t xml:space="preserve"> Еврейская автономная область, 6790</w:t>
      </w:r>
      <w:r w:rsidR="00663A49" w:rsidRPr="00601DC1">
        <w:rPr>
          <w:sz w:val="28"/>
          <w:szCs w:val="28"/>
        </w:rPr>
        <w:t>15</w:t>
      </w:r>
      <w:r w:rsidR="007F1C29" w:rsidRPr="00601DC1">
        <w:rPr>
          <w:sz w:val="28"/>
          <w:szCs w:val="28"/>
        </w:rPr>
        <w:t>.</w:t>
      </w:r>
    </w:p>
    <w:p w:rsidR="008363BF" w:rsidRPr="00601DC1" w:rsidRDefault="008363BF" w:rsidP="00825169">
      <w:pPr>
        <w:widowControl w:val="0"/>
        <w:numPr>
          <w:ilvl w:val="1"/>
          <w:numId w:val="46"/>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w:t>
      </w:r>
      <w:r w:rsidR="00BB23E2" w:rsidRPr="00601DC1">
        <w:rPr>
          <w:sz w:val="28"/>
          <w:szCs w:val="28"/>
        </w:rPr>
        <w:t>Учреждени</w:t>
      </w:r>
      <w:r w:rsidR="00612B79" w:rsidRPr="00601DC1">
        <w:rPr>
          <w:sz w:val="28"/>
          <w:szCs w:val="28"/>
        </w:rPr>
        <w:t xml:space="preserve">е осуществляет </w:t>
      </w:r>
      <w:r w:rsidR="00E31805" w:rsidRPr="00601DC1">
        <w:rPr>
          <w:sz w:val="28"/>
          <w:szCs w:val="28"/>
        </w:rPr>
        <w:t>свою работу</w:t>
      </w:r>
      <w:r w:rsidR="00BB23E2" w:rsidRPr="00601DC1">
        <w:rPr>
          <w:sz w:val="28"/>
          <w:szCs w:val="28"/>
        </w:rPr>
        <w:t xml:space="preserve"> </w:t>
      </w:r>
      <w:r w:rsidR="00612B79" w:rsidRPr="00601DC1">
        <w:rPr>
          <w:sz w:val="28"/>
          <w:szCs w:val="28"/>
        </w:rPr>
        <w:t>по пятидневной рабочей неделе. Группы функционируют в режиме полного дня (12-часово</w:t>
      </w:r>
      <w:r w:rsidR="00E31805" w:rsidRPr="00601DC1">
        <w:rPr>
          <w:sz w:val="28"/>
          <w:szCs w:val="28"/>
        </w:rPr>
        <w:t>е</w:t>
      </w:r>
      <w:r w:rsidR="00612B79" w:rsidRPr="00601DC1">
        <w:rPr>
          <w:sz w:val="28"/>
          <w:szCs w:val="28"/>
        </w:rPr>
        <w:t xml:space="preserve"> пребывание)</w:t>
      </w:r>
      <w:r w:rsidR="00BB23E2" w:rsidRPr="00601DC1">
        <w:rPr>
          <w:sz w:val="28"/>
          <w:szCs w:val="28"/>
        </w:rPr>
        <w:t xml:space="preserve">. </w:t>
      </w:r>
    </w:p>
    <w:p w:rsidR="008363BF" w:rsidRPr="00601DC1" w:rsidRDefault="008363BF" w:rsidP="00825169">
      <w:pPr>
        <w:widowControl w:val="0"/>
        <w:numPr>
          <w:ilvl w:val="1"/>
          <w:numId w:val="46"/>
        </w:numPr>
        <w:tabs>
          <w:tab w:val="left" w:pos="1134"/>
          <w:tab w:val="left" w:pos="1276"/>
        </w:tabs>
        <w:autoSpaceDE w:val="0"/>
        <w:autoSpaceDN w:val="0"/>
        <w:adjustRightInd w:val="0"/>
        <w:ind w:left="0" w:firstLine="709"/>
        <w:contextualSpacing/>
        <w:jc w:val="both"/>
        <w:rPr>
          <w:sz w:val="28"/>
          <w:szCs w:val="28"/>
        </w:rPr>
      </w:pPr>
      <w:r w:rsidRPr="00601DC1">
        <w:rPr>
          <w:sz w:val="28"/>
          <w:szCs w:val="28"/>
        </w:rPr>
        <w:t> </w:t>
      </w:r>
      <w:r w:rsidR="006022EC" w:rsidRPr="00601DC1">
        <w:rPr>
          <w:sz w:val="28"/>
          <w:szCs w:val="28"/>
        </w:rPr>
        <w:t xml:space="preserve">В своей деятельности Учреждение руководствуется Конституцией Российской Федерации, Гражданским кодексом Российской Федерации, Федеральным законом «О некоммерческих организациях», Федеральным </w:t>
      </w:r>
      <w:r w:rsidR="006022EC" w:rsidRPr="00601DC1">
        <w:rPr>
          <w:sz w:val="28"/>
          <w:szCs w:val="28"/>
        </w:rPr>
        <w:lastRenderedPageBreak/>
        <w:t>законом «Об образовании в Российской Федерации», иными нормативными правовыми актами и настоящим Уставом.</w:t>
      </w:r>
    </w:p>
    <w:p w:rsidR="00516DE1" w:rsidRPr="00601DC1" w:rsidRDefault="00516DE1" w:rsidP="0084380A">
      <w:pPr>
        <w:widowControl w:val="0"/>
        <w:tabs>
          <w:tab w:val="left" w:pos="1134"/>
          <w:tab w:val="left" w:pos="1276"/>
        </w:tabs>
        <w:autoSpaceDE w:val="0"/>
        <w:autoSpaceDN w:val="0"/>
        <w:adjustRightInd w:val="0"/>
        <w:contextualSpacing/>
        <w:jc w:val="both"/>
        <w:rPr>
          <w:sz w:val="28"/>
          <w:szCs w:val="28"/>
        </w:rPr>
      </w:pPr>
    </w:p>
    <w:p w:rsidR="0084380A" w:rsidRPr="00601DC1" w:rsidRDefault="0084380A" w:rsidP="0084380A">
      <w:pPr>
        <w:widowControl w:val="0"/>
        <w:autoSpaceDE w:val="0"/>
        <w:autoSpaceDN w:val="0"/>
        <w:adjustRightInd w:val="0"/>
        <w:jc w:val="center"/>
        <w:rPr>
          <w:bCs/>
          <w:sz w:val="28"/>
          <w:szCs w:val="28"/>
        </w:rPr>
      </w:pPr>
      <w:r w:rsidRPr="00601DC1">
        <w:rPr>
          <w:bCs/>
          <w:sz w:val="28"/>
          <w:szCs w:val="28"/>
        </w:rPr>
        <w:t>2. Предмет, цели и виды деятельности Учреждения</w:t>
      </w:r>
    </w:p>
    <w:p w:rsidR="0084380A" w:rsidRPr="00601DC1" w:rsidRDefault="0084380A" w:rsidP="0084380A">
      <w:pPr>
        <w:widowControl w:val="0"/>
        <w:tabs>
          <w:tab w:val="left" w:pos="1276"/>
        </w:tabs>
        <w:autoSpaceDE w:val="0"/>
        <w:autoSpaceDN w:val="0"/>
        <w:adjustRightInd w:val="0"/>
        <w:jc w:val="both"/>
        <w:rPr>
          <w:b/>
          <w:bCs/>
          <w:sz w:val="28"/>
          <w:szCs w:val="28"/>
        </w:rPr>
      </w:pPr>
    </w:p>
    <w:p w:rsidR="0084380A" w:rsidRPr="00601DC1" w:rsidRDefault="0084380A" w:rsidP="0084380A">
      <w:pPr>
        <w:pStyle w:val="ac"/>
        <w:widowControl w:val="0"/>
        <w:numPr>
          <w:ilvl w:val="1"/>
          <w:numId w:val="40"/>
        </w:numPr>
        <w:tabs>
          <w:tab w:val="left" w:pos="1276"/>
        </w:tabs>
        <w:autoSpaceDE w:val="0"/>
        <w:autoSpaceDN w:val="0"/>
        <w:adjustRightInd w:val="0"/>
        <w:ind w:left="0" w:firstLine="709"/>
        <w:jc w:val="both"/>
        <w:rPr>
          <w:sz w:val="28"/>
          <w:szCs w:val="28"/>
        </w:rPr>
      </w:pPr>
      <w:r w:rsidRPr="00601DC1">
        <w:rPr>
          <w:sz w:val="28"/>
          <w:szCs w:val="28"/>
        </w:rPr>
        <w:t>Основной целью деятельности Учреждения является осуществление образовательной деятельности по образовательным программам дошкольного образования, присмотр и уход за детьми.</w:t>
      </w:r>
    </w:p>
    <w:p w:rsidR="0084380A" w:rsidRPr="00601DC1" w:rsidRDefault="0084380A" w:rsidP="0084380A">
      <w:pPr>
        <w:pStyle w:val="ac"/>
        <w:widowControl w:val="0"/>
        <w:numPr>
          <w:ilvl w:val="1"/>
          <w:numId w:val="40"/>
        </w:numPr>
        <w:tabs>
          <w:tab w:val="left" w:pos="1276"/>
        </w:tabs>
        <w:autoSpaceDE w:val="0"/>
        <w:autoSpaceDN w:val="0"/>
        <w:adjustRightInd w:val="0"/>
        <w:ind w:left="0" w:firstLine="709"/>
        <w:jc w:val="both"/>
        <w:rPr>
          <w:sz w:val="28"/>
          <w:szCs w:val="28"/>
        </w:rPr>
      </w:pPr>
      <w:r w:rsidRPr="00601DC1">
        <w:rPr>
          <w:sz w:val="28"/>
          <w:szCs w:val="28"/>
        </w:rPr>
        <w:t>Основными задачами Учреждения являются:</w:t>
      </w:r>
    </w:p>
    <w:p w:rsidR="0084380A" w:rsidRPr="00601DC1" w:rsidRDefault="0084380A" w:rsidP="0084380A">
      <w:pPr>
        <w:widowControl w:val="0"/>
        <w:numPr>
          <w:ilvl w:val="0"/>
          <w:numId w:val="11"/>
        </w:numPr>
        <w:tabs>
          <w:tab w:val="left" w:pos="993"/>
        </w:tabs>
        <w:autoSpaceDE w:val="0"/>
        <w:autoSpaceDN w:val="0"/>
        <w:adjustRightInd w:val="0"/>
        <w:ind w:left="0" w:firstLine="709"/>
        <w:contextualSpacing/>
        <w:jc w:val="both"/>
        <w:rPr>
          <w:sz w:val="28"/>
          <w:szCs w:val="28"/>
        </w:rPr>
      </w:pPr>
      <w:r w:rsidRPr="00601DC1">
        <w:rPr>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обучающихся дошкольного возраста;</w:t>
      </w:r>
    </w:p>
    <w:p w:rsidR="0084380A" w:rsidRPr="00601DC1" w:rsidRDefault="0084380A" w:rsidP="0084380A">
      <w:pPr>
        <w:widowControl w:val="0"/>
        <w:numPr>
          <w:ilvl w:val="0"/>
          <w:numId w:val="11"/>
        </w:numPr>
        <w:tabs>
          <w:tab w:val="left" w:pos="993"/>
        </w:tabs>
        <w:autoSpaceDE w:val="0"/>
        <w:autoSpaceDN w:val="0"/>
        <w:adjustRightInd w:val="0"/>
        <w:ind w:left="0" w:firstLine="709"/>
        <w:contextualSpacing/>
        <w:jc w:val="both"/>
        <w:rPr>
          <w:sz w:val="28"/>
          <w:szCs w:val="28"/>
        </w:rPr>
      </w:pPr>
      <w:r w:rsidRPr="00601DC1">
        <w:rPr>
          <w:sz w:val="28"/>
          <w:szCs w:val="28"/>
        </w:rPr>
        <w:t>обеспечение равных возможностей для полноценного развития каждого обучающегося в период дошкольного детства;</w:t>
      </w:r>
    </w:p>
    <w:p w:rsidR="0084380A" w:rsidRPr="00601DC1" w:rsidRDefault="0084380A" w:rsidP="0084380A">
      <w:pPr>
        <w:widowControl w:val="0"/>
        <w:numPr>
          <w:ilvl w:val="0"/>
          <w:numId w:val="11"/>
        </w:numPr>
        <w:tabs>
          <w:tab w:val="left" w:pos="993"/>
        </w:tabs>
        <w:autoSpaceDE w:val="0"/>
        <w:autoSpaceDN w:val="0"/>
        <w:adjustRightInd w:val="0"/>
        <w:ind w:left="0" w:firstLine="709"/>
        <w:contextualSpacing/>
        <w:jc w:val="both"/>
        <w:rPr>
          <w:sz w:val="28"/>
          <w:szCs w:val="28"/>
        </w:rPr>
      </w:pPr>
      <w:r w:rsidRPr="00601DC1">
        <w:rPr>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обучающихся;</w:t>
      </w:r>
    </w:p>
    <w:p w:rsidR="0084380A" w:rsidRPr="00601DC1" w:rsidRDefault="0084380A" w:rsidP="0084380A">
      <w:pPr>
        <w:widowControl w:val="0"/>
        <w:numPr>
          <w:ilvl w:val="0"/>
          <w:numId w:val="11"/>
        </w:numPr>
        <w:tabs>
          <w:tab w:val="left" w:pos="993"/>
        </w:tabs>
        <w:autoSpaceDE w:val="0"/>
        <w:autoSpaceDN w:val="0"/>
        <w:adjustRightInd w:val="0"/>
        <w:ind w:left="0" w:firstLine="709"/>
        <w:contextualSpacing/>
        <w:jc w:val="both"/>
        <w:rPr>
          <w:sz w:val="28"/>
          <w:szCs w:val="28"/>
        </w:rPr>
      </w:pPr>
      <w:r w:rsidRPr="00601DC1">
        <w:rPr>
          <w:sz w:val="28"/>
          <w:szCs w:val="28"/>
        </w:rPr>
        <w:t>оказание родителям (законным представителям) воспитанников, обеспечивающих получение воспитанниками дошкольного образования в форме семейного воспитания, методической, психолого-педагогической, диагностической и консультативной помощи без взимания платы.</w:t>
      </w:r>
    </w:p>
    <w:p w:rsidR="0084380A" w:rsidRPr="00601DC1" w:rsidRDefault="00C534AE" w:rsidP="0084380A">
      <w:pPr>
        <w:pStyle w:val="ac"/>
        <w:widowControl w:val="0"/>
        <w:numPr>
          <w:ilvl w:val="1"/>
          <w:numId w:val="40"/>
        </w:numPr>
        <w:tabs>
          <w:tab w:val="left" w:pos="993"/>
        </w:tabs>
        <w:autoSpaceDE w:val="0"/>
        <w:autoSpaceDN w:val="0"/>
        <w:adjustRightInd w:val="0"/>
        <w:ind w:left="0" w:firstLine="709"/>
        <w:jc w:val="both"/>
        <w:rPr>
          <w:sz w:val="28"/>
          <w:szCs w:val="28"/>
        </w:rPr>
      </w:pPr>
      <w:r w:rsidRPr="00601DC1">
        <w:rPr>
          <w:sz w:val="28"/>
          <w:szCs w:val="28"/>
        </w:rPr>
        <w:t xml:space="preserve"> </w:t>
      </w:r>
      <w:r w:rsidR="0084380A" w:rsidRPr="00601DC1">
        <w:rPr>
          <w:sz w:val="28"/>
          <w:szCs w:val="28"/>
        </w:rPr>
        <w:t>Исчерпывающий перечень видов деятельности Учреждения:</w:t>
      </w:r>
    </w:p>
    <w:p w:rsidR="0084380A" w:rsidRPr="00601DC1"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r w:rsidRPr="00601DC1">
        <w:rPr>
          <w:sz w:val="28"/>
          <w:szCs w:val="28"/>
        </w:rPr>
        <w:t>реализация основных образовательных программ дошкольного образования;</w:t>
      </w:r>
    </w:p>
    <w:p w:rsidR="0084380A" w:rsidRPr="00601DC1"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r w:rsidRPr="00601DC1">
        <w:rPr>
          <w:sz w:val="28"/>
          <w:szCs w:val="28"/>
        </w:rPr>
        <w:t>реализация дополнительных общеразвивающих программ;</w:t>
      </w:r>
    </w:p>
    <w:p w:rsidR="0084380A" w:rsidRPr="00601DC1"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r w:rsidRPr="00601DC1">
        <w:rPr>
          <w:sz w:val="28"/>
          <w:szCs w:val="28"/>
        </w:rPr>
        <w:t>психолого-медико-педагогическое консультирование детей;</w:t>
      </w:r>
    </w:p>
    <w:p w:rsidR="0084380A" w:rsidRPr="00601DC1"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r w:rsidRPr="00601DC1">
        <w:rPr>
          <w:sz w:val="28"/>
          <w:szCs w:val="28"/>
        </w:rPr>
        <w:t>психолого-медико-педагогическое консультирование обучающихся, их родителей (законных представителей) и педагогических работников;</w:t>
      </w:r>
    </w:p>
    <w:p w:rsidR="0084380A" w:rsidRPr="00601DC1"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r w:rsidRPr="00601DC1">
        <w:rPr>
          <w:sz w:val="28"/>
          <w:szCs w:val="28"/>
        </w:rPr>
        <w:t>коррекционно-развивающая, компенсирующая и логопедическая помощь обучающимся (населению)</w:t>
      </w:r>
      <w:r w:rsidR="00B80C36" w:rsidRPr="00601DC1">
        <w:rPr>
          <w:sz w:val="28"/>
          <w:szCs w:val="28"/>
        </w:rPr>
        <w:t>;</w:t>
      </w:r>
    </w:p>
    <w:p w:rsidR="0084380A" w:rsidRPr="00601DC1"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r w:rsidRPr="00601DC1">
        <w:rPr>
          <w:sz w:val="28"/>
          <w:szCs w:val="28"/>
        </w:rPr>
        <w:t xml:space="preserve">присмотр и уход в группе полного дня; </w:t>
      </w:r>
    </w:p>
    <w:p w:rsidR="0084380A" w:rsidRPr="00601DC1" w:rsidRDefault="0084380A" w:rsidP="0084380A">
      <w:pPr>
        <w:widowControl w:val="0"/>
        <w:numPr>
          <w:ilvl w:val="0"/>
          <w:numId w:val="12"/>
        </w:numPr>
        <w:tabs>
          <w:tab w:val="left" w:pos="993"/>
        </w:tabs>
        <w:autoSpaceDE w:val="0"/>
        <w:autoSpaceDN w:val="0"/>
        <w:adjustRightInd w:val="0"/>
        <w:ind w:left="0" w:firstLine="709"/>
        <w:contextualSpacing/>
        <w:jc w:val="both"/>
        <w:rPr>
          <w:sz w:val="28"/>
          <w:szCs w:val="28"/>
        </w:rPr>
      </w:pPr>
      <w:r w:rsidRPr="00601DC1">
        <w:rPr>
          <w:sz w:val="28"/>
          <w:szCs w:val="28"/>
        </w:rPr>
        <w:t xml:space="preserve">организация питания обучающихся. </w:t>
      </w:r>
    </w:p>
    <w:p w:rsidR="0084380A" w:rsidRPr="00601DC1" w:rsidRDefault="00C534AE" w:rsidP="0084380A">
      <w:pPr>
        <w:pStyle w:val="ac"/>
        <w:widowControl w:val="0"/>
        <w:numPr>
          <w:ilvl w:val="1"/>
          <w:numId w:val="40"/>
        </w:numPr>
        <w:tabs>
          <w:tab w:val="left" w:pos="993"/>
        </w:tabs>
        <w:autoSpaceDE w:val="0"/>
        <w:autoSpaceDN w:val="0"/>
        <w:adjustRightInd w:val="0"/>
        <w:ind w:left="0" w:firstLine="709"/>
        <w:jc w:val="both"/>
        <w:rPr>
          <w:sz w:val="28"/>
          <w:szCs w:val="28"/>
        </w:rPr>
      </w:pPr>
      <w:r w:rsidRPr="00601DC1">
        <w:rPr>
          <w:sz w:val="28"/>
          <w:szCs w:val="28"/>
        </w:rPr>
        <w:t xml:space="preserve"> </w:t>
      </w:r>
      <w:r w:rsidR="0084380A" w:rsidRPr="00601DC1">
        <w:rPr>
          <w:sz w:val="28"/>
          <w:szCs w:val="28"/>
        </w:rPr>
        <w:t xml:space="preserve">Учреждения вправе осуществлять приносящую доход деятельность, предусмотренную настоящим </w:t>
      </w:r>
      <w:r w:rsidR="00B80C36" w:rsidRPr="00601DC1">
        <w:rPr>
          <w:sz w:val="28"/>
          <w:szCs w:val="28"/>
        </w:rPr>
        <w:t>У</w:t>
      </w:r>
      <w:r w:rsidR="0084380A" w:rsidRPr="00601DC1">
        <w:rPr>
          <w:sz w:val="28"/>
          <w:szCs w:val="28"/>
        </w:rPr>
        <w:t>ставом, лишь постольку, поскольку это служит достижению целей, ради которых оно создано и если это соответствует таким целям.</w:t>
      </w:r>
    </w:p>
    <w:p w:rsidR="0084380A" w:rsidRPr="00601DC1" w:rsidRDefault="00C534AE" w:rsidP="0084380A">
      <w:pPr>
        <w:pStyle w:val="ac"/>
        <w:widowControl w:val="0"/>
        <w:numPr>
          <w:ilvl w:val="1"/>
          <w:numId w:val="40"/>
        </w:numPr>
        <w:tabs>
          <w:tab w:val="left" w:pos="993"/>
        </w:tabs>
        <w:autoSpaceDE w:val="0"/>
        <w:autoSpaceDN w:val="0"/>
        <w:adjustRightInd w:val="0"/>
        <w:ind w:left="0" w:firstLine="709"/>
        <w:jc w:val="both"/>
        <w:rPr>
          <w:sz w:val="28"/>
          <w:szCs w:val="28"/>
        </w:rPr>
      </w:pPr>
      <w:r w:rsidRPr="00601DC1">
        <w:rPr>
          <w:sz w:val="28"/>
          <w:szCs w:val="28"/>
        </w:rPr>
        <w:t xml:space="preserve"> </w:t>
      </w:r>
      <w:r w:rsidR="0084380A" w:rsidRPr="00601DC1">
        <w:rPr>
          <w:sz w:val="28"/>
          <w:szCs w:val="28"/>
        </w:rPr>
        <w:t>Перечень платных услуг, оказываемый Учреждением:</w:t>
      </w:r>
    </w:p>
    <w:p w:rsidR="0084380A" w:rsidRPr="00601DC1" w:rsidRDefault="0084380A" w:rsidP="0084380A">
      <w:pPr>
        <w:pStyle w:val="ac"/>
        <w:widowControl w:val="0"/>
        <w:numPr>
          <w:ilvl w:val="0"/>
          <w:numId w:val="37"/>
        </w:numPr>
        <w:tabs>
          <w:tab w:val="left" w:pos="993"/>
        </w:tabs>
        <w:autoSpaceDE w:val="0"/>
        <w:autoSpaceDN w:val="0"/>
        <w:adjustRightInd w:val="0"/>
        <w:ind w:left="0" w:firstLine="709"/>
        <w:jc w:val="both"/>
        <w:rPr>
          <w:sz w:val="28"/>
          <w:szCs w:val="28"/>
        </w:rPr>
      </w:pPr>
      <w:r w:rsidRPr="00601DC1">
        <w:rPr>
          <w:sz w:val="28"/>
          <w:szCs w:val="28"/>
        </w:rPr>
        <w:t>реализация дополнительных общеразвивающих программ;</w:t>
      </w:r>
    </w:p>
    <w:p w:rsidR="0084380A" w:rsidRPr="00601DC1" w:rsidRDefault="0084380A" w:rsidP="0084380A">
      <w:pPr>
        <w:pStyle w:val="ac"/>
        <w:widowControl w:val="0"/>
        <w:numPr>
          <w:ilvl w:val="0"/>
          <w:numId w:val="37"/>
        </w:numPr>
        <w:tabs>
          <w:tab w:val="left" w:pos="993"/>
        </w:tabs>
        <w:autoSpaceDE w:val="0"/>
        <w:autoSpaceDN w:val="0"/>
        <w:adjustRightInd w:val="0"/>
        <w:ind w:left="0" w:firstLine="709"/>
        <w:jc w:val="both"/>
        <w:rPr>
          <w:sz w:val="28"/>
          <w:szCs w:val="28"/>
        </w:rPr>
      </w:pPr>
      <w:r w:rsidRPr="00601DC1">
        <w:rPr>
          <w:sz w:val="28"/>
          <w:szCs w:val="28"/>
        </w:rPr>
        <w:t>коррекционно-развивающая, компенсирующая и логопедическая помощь населению;</w:t>
      </w:r>
    </w:p>
    <w:p w:rsidR="0084380A" w:rsidRPr="00601DC1" w:rsidRDefault="0084380A" w:rsidP="0084380A">
      <w:pPr>
        <w:pStyle w:val="ac"/>
        <w:widowControl w:val="0"/>
        <w:numPr>
          <w:ilvl w:val="0"/>
          <w:numId w:val="37"/>
        </w:numPr>
        <w:tabs>
          <w:tab w:val="left" w:pos="993"/>
        </w:tabs>
        <w:autoSpaceDE w:val="0"/>
        <w:autoSpaceDN w:val="0"/>
        <w:adjustRightInd w:val="0"/>
        <w:ind w:left="0" w:firstLine="709"/>
        <w:jc w:val="both"/>
        <w:rPr>
          <w:sz w:val="28"/>
          <w:szCs w:val="28"/>
        </w:rPr>
      </w:pPr>
      <w:r w:rsidRPr="00601DC1">
        <w:rPr>
          <w:sz w:val="28"/>
          <w:szCs w:val="28"/>
        </w:rPr>
        <w:t xml:space="preserve">присмотр и уход в группе полного дня; </w:t>
      </w:r>
    </w:p>
    <w:p w:rsidR="0084380A" w:rsidRPr="00601DC1" w:rsidRDefault="0084380A" w:rsidP="0084380A">
      <w:pPr>
        <w:pStyle w:val="ac"/>
        <w:widowControl w:val="0"/>
        <w:numPr>
          <w:ilvl w:val="0"/>
          <w:numId w:val="37"/>
        </w:numPr>
        <w:tabs>
          <w:tab w:val="left" w:pos="993"/>
        </w:tabs>
        <w:autoSpaceDE w:val="0"/>
        <w:autoSpaceDN w:val="0"/>
        <w:adjustRightInd w:val="0"/>
        <w:ind w:left="0" w:firstLine="709"/>
        <w:jc w:val="both"/>
        <w:rPr>
          <w:sz w:val="28"/>
          <w:szCs w:val="28"/>
        </w:rPr>
      </w:pPr>
      <w:r w:rsidRPr="00601DC1">
        <w:rPr>
          <w:sz w:val="28"/>
          <w:szCs w:val="28"/>
        </w:rPr>
        <w:t xml:space="preserve">предоставление помещения (части помещения) Учреждения в аренду </w:t>
      </w:r>
      <w:r w:rsidRPr="00601DC1">
        <w:rPr>
          <w:sz w:val="28"/>
          <w:szCs w:val="28"/>
        </w:rPr>
        <w:lastRenderedPageBreak/>
        <w:t>в соответствии с требованиями действующего законодательства Российской Федерации.</w:t>
      </w:r>
    </w:p>
    <w:p w:rsidR="0084380A" w:rsidRPr="00601DC1" w:rsidRDefault="0084380A" w:rsidP="0084380A">
      <w:pPr>
        <w:pStyle w:val="ac"/>
        <w:widowControl w:val="0"/>
        <w:numPr>
          <w:ilvl w:val="1"/>
          <w:numId w:val="40"/>
        </w:numPr>
        <w:tabs>
          <w:tab w:val="left" w:pos="1276"/>
        </w:tabs>
        <w:autoSpaceDE w:val="0"/>
        <w:autoSpaceDN w:val="0"/>
        <w:adjustRightInd w:val="0"/>
        <w:ind w:left="0" w:firstLine="709"/>
        <w:jc w:val="both"/>
        <w:rPr>
          <w:sz w:val="28"/>
          <w:szCs w:val="28"/>
        </w:rPr>
      </w:pPr>
      <w:r w:rsidRPr="00601DC1">
        <w:rPr>
          <w:sz w:val="28"/>
          <w:szCs w:val="28"/>
        </w:rPr>
        <w:t xml:space="preserve">При оказании дополнительных платных образовательных услуг на договорной основе Учреждение руководствуется действующим законодательством и нормативными документами. </w:t>
      </w:r>
    </w:p>
    <w:p w:rsidR="0084380A" w:rsidRPr="00601DC1" w:rsidRDefault="0084380A" w:rsidP="0084380A">
      <w:pPr>
        <w:widowControl w:val="0"/>
        <w:numPr>
          <w:ilvl w:val="1"/>
          <w:numId w:val="40"/>
        </w:numPr>
        <w:tabs>
          <w:tab w:val="left" w:pos="1276"/>
        </w:tabs>
        <w:autoSpaceDE w:val="0"/>
        <w:autoSpaceDN w:val="0"/>
        <w:adjustRightInd w:val="0"/>
        <w:ind w:left="0" w:firstLine="709"/>
        <w:contextualSpacing/>
        <w:jc w:val="both"/>
        <w:rPr>
          <w:sz w:val="28"/>
          <w:szCs w:val="28"/>
        </w:rPr>
      </w:pPr>
      <w:r w:rsidRPr="00601DC1">
        <w:rPr>
          <w:sz w:val="28"/>
          <w:szCs w:val="28"/>
          <w:shd w:val="clear" w:color="auto" w:fill="FFFFFF"/>
        </w:rPr>
        <w:t xml:space="preserve">Учреждение имеет право принимать добровольные пожертвования и целевые взносы от физических и  юридических лиц. </w:t>
      </w:r>
    </w:p>
    <w:p w:rsidR="0084380A" w:rsidRPr="00601DC1" w:rsidRDefault="0084380A" w:rsidP="0084380A">
      <w:pPr>
        <w:widowControl w:val="0"/>
        <w:numPr>
          <w:ilvl w:val="1"/>
          <w:numId w:val="40"/>
        </w:numPr>
        <w:tabs>
          <w:tab w:val="left" w:pos="1276"/>
        </w:tabs>
        <w:autoSpaceDE w:val="0"/>
        <w:autoSpaceDN w:val="0"/>
        <w:adjustRightInd w:val="0"/>
        <w:ind w:left="0" w:firstLine="709"/>
        <w:contextualSpacing/>
        <w:jc w:val="both"/>
        <w:rPr>
          <w:sz w:val="28"/>
          <w:szCs w:val="28"/>
        </w:rPr>
      </w:pPr>
      <w:r w:rsidRPr="00601DC1">
        <w:rPr>
          <w:sz w:val="28"/>
          <w:szCs w:val="28"/>
        </w:rPr>
        <w:t>Право Учреждения осуществлять деятельность, для занятия которой необходимо получение специального разрешения (лицензии), возникает с момента получения такого разрешения (лицензии) или в указанный в нем срок и прекращается при прекращении действия  разрешения (лицензии).</w:t>
      </w:r>
    </w:p>
    <w:p w:rsidR="006022EC" w:rsidRPr="00601DC1" w:rsidRDefault="006022EC" w:rsidP="003C0822">
      <w:pPr>
        <w:jc w:val="both"/>
        <w:rPr>
          <w:sz w:val="28"/>
          <w:szCs w:val="28"/>
        </w:rPr>
      </w:pPr>
    </w:p>
    <w:p w:rsidR="00E17276" w:rsidRPr="00601DC1" w:rsidRDefault="00E17276" w:rsidP="003C0822">
      <w:pPr>
        <w:jc w:val="both"/>
        <w:rPr>
          <w:sz w:val="28"/>
          <w:szCs w:val="28"/>
        </w:rPr>
      </w:pPr>
    </w:p>
    <w:p w:rsidR="006022EC" w:rsidRPr="00601DC1" w:rsidRDefault="006022EC" w:rsidP="0084380A">
      <w:pPr>
        <w:pStyle w:val="ac"/>
        <w:widowControl w:val="0"/>
        <w:numPr>
          <w:ilvl w:val="0"/>
          <w:numId w:val="40"/>
        </w:numPr>
        <w:autoSpaceDE w:val="0"/>
        <w:autoSpaceDN w:val="0"/>
        <w:adjustRightInd w:val="0"/>
        <w:jc w:val="center"/>
        <w:rPr>
          <w:bCs/>
          <w:sz w:val="28"/>
          <w:szCs w:val="28"/>
        </w:rPr>
      </w:pPr>
      <w:r w:rsidRPr="00601DC1">
        <w:rPr>
          <w:bCs/>
          <w:sz w:val="28"/>
          <w:szCs w:val="28"/>
        </w:rPr>
        <w:t>Управление деятельност</w:t>
      </w:r>
      <w:r w:rsidR="004E4A9E" w:rsidRPr="00601DC1">
        <w:rPr>
          <w:bCs/>
          <w:sz w:val="28"/>
          <w:szCs w:val="28"/>
        </w:rPr>
        <w:t>ью</w:t>
      </w:r>
      <w:r w:rsidRPr="00601DC1">
        <w:rPr>
          <w:bCs/>
          <w:sz w:val="28"/>
          <w:szCs w:val="28"/>
        </w:rPr>
        <w:t xml:space="preserve"> Учреждения</w:t>
      </w:r>
    </w:p>
    <w:p w:rsidR="006022EC" w:rsidRPr="00601DC1" w:rsidRDefault="006022EC" w:rsidP="006022EC">
      <w:pPr>
        <w:widowControl w:val="0"/>
        <w:autoSpaceDE w:val="0"/>
        <w:autoSpaceDN w:val="0"/>
        <w:adjustRightInd w:val="0"/>
        <w:ind w:firstLine="709"/>
        <w:jc w:val="both"/>
        <w:rPr>
          <w:b/>
          <w:bCs/>
          <w:sz w:val="28"/>
          <w:szCs w:val="28"/>
        </w:rPr>
      </w:pPr>
    </w:p>
    <w:p w:rsidR="003E079C" w:rsidRPr="00601DC1" w:rsidRDefault="003E079C" w:rsidP="0084380A">
      <w:pPr>
        <w:pStyle w:val="ac"/>
        <w:numPr>
          <w:ilvl w:val="1"/>
          <w:numId w:val="40"/>
        </w:numPr>
        <w:autoSpaceDE w:val="0"/>
        <w:autoSpaceDN w:val="0"/>
        <w:adjustRightInd w:val="0"/>
        <w:ind w:left="0" w:firstLine="720"/>
        <w:jc w:val="both"/>
        <w:rPr>
          <w:sz w:val="28"/>
          <w:szCs w:val="28"/>
        </w:rPr>
      </w:pPr>
      <w:r w:rsidRPr="00601DC1">
        <w:rPr>
          <w:sz w:val="28"/>
          <w:szCs w:val="28"/>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3E079C" w:rsidRPr="00601DC1" w:rsidRDefault="003E079C" w:rsidP="0084380A">
      <w:pPr>
        <w:numPr>
          <w:ilvl w:val="1"/>
          <w:numId w:val="40"/>
        </w:numPr>
        <w:autoSpaceDE w:val="0"/>
        <w:autoSpaceDN w:val="0"/>
        <w:adjustRightInd w:val="0"/>
        <w:ind w:left="0" w:firstLine="720"/>
        <w:contextualSpacing/>
        <w:jc w:val="both"/>
        <w:rPr>
          <w:sz w:val="28"/>
          <w:szCs w:val="28"/>
        </w:rPr>
      </w:pPr>
      <w:r w:rsidRPr="00601DC1">
        <w:rPr>
          <w:sz w:val="28"/>
          <w:szCs w:val="28"/>
        </w:rPr>
        <w:t>Единоличным исполнительным органом Учреждения является заведующий,</w:t>
      </w:r>
      <w:r w:rsidRPr="00601DC1">
        <w:rPr>
          <w:i/>
          <w:iCs/>
          <w:sz w:val="28"/>
          <w:szCs w:val="28"/>
        </w:rPr>
        <w:t xml:space="preserve"> </w:t>
      </w:r>
      <w:r w:rsidRPr="00601DC1">
        <w:rPr>
          <w:sz w:val="28"/>
          <w:szCs w:val="28"/>
        </w:rPr>
        <w:t xml:space="preserve">который осуществляет текущее руководство деятельностью Учреждения. </w:t>
      </w:r>
    </w:p>
    <w:p w:rsidR="003E079C" w:rsidRPr="00601DC1" w:rsidRDefault="00F15B1D" w:rsidP="0084380A">
      <w:pPr>
        <w:numPr>
          <w:ilvl w:val="1"/>
          <w:numId w:val="40"/>
        </w:numPr>
        <w:autoSpaceDE w:val="0"/>
        <w:autoSpaceDN w:val="0"/>
        <w:adjustRightInd w:val="0"/>
        <w:ind w:left="0" w:firstLine="709"/>
        <w:contextualSpacing/>
        <w:jc w:val="both"/>
        <w:rPr>
          <w:sz w:val="28"/>
          <w:szCs w:val="28"/>
        </w:rPr>
      </w:pPr>
      <w:r w:rsidRPr="00601DC1">
        <w:rPr>
          <w:sz w:val="28"/>
          <w:szCs w:val="28"/>
        </w:rPr>
        <w:t xml:space="preserve"> </w:t>
      </w:r>
      <w:r w:rsidR="003E079C" w:rsidRPr="00601DC1">
        <w:rPr>
          <w:sz w:val="28"/>
          <w:szCs w:val="28"/>
        </w:rPr>
        <w:t>Заведующий Учреждением назначается на должность Учредителем на срок до 5</w:t>
      </w:r>
      <w:r w:rsidRPr="00601DC1">
        <w:rPr>
          <w:sz w:val="28"/>
          <w:szCs w:val="28"/>
        </w:rPr>
        <w:t>-ти</w:t>
      </w:r>
      <w:r w:rsidR="003E079C" w:rsidRPr="00601DC1">
        <w:rPr>
          <w:sz w:val="28"/>
          <w:szCs w:val="28"/>
        </w:rPr>
        <w:t xml:space="preserve"> лет и непосредственно подчиняется начальнику отдела образования мэрии города муниципального образования «Город Биробиджан» Еврейской автономной области.                                                                                                                                                                                                                 </w:t>
      </w:r>
    </w:p>
    <w:p w:rsidR="003E079C" w:rsidRPr="00601DC1" w:rsidRDefault="00F15B1D" w:rsidP="0084380A">
      <w:pPr>
        <w:numPr>
          <w:ilvl w:val="1"/>
          <w:numId w:val="40"/>
        </w:numPr>
        <w:autoSpaceDE w:val="0"/>
        <w:autoSpaceDN w:val="0"/>
        <w:adjustRightInd w:val="0"/>
        <w:ind w:left="0" w:firstLine="709"/>
        <w:contextualSpacing/>
        <w:jc w:val="both"/>
        <w:rPr>
          <w:sz w:val="28"/>
          <w:szCs w:val="28"/>
        </w:rPr>
      </w:pPr>
      <w:r w:rsidRPr="00601DC1">
        <w:rPr>
          <w:sz w:val="28"/>
          <w:szCs w:val="28"/>
        </w:rPr>
        <w:t xml:space="preserve"> </w:t>
      </w:r>
      <w:r w:rsidR="003E079C" w:rsidRPr="00601DC1">
        <w:rPr>
          <w:sz w:val="28"/>
          <w:szCs w:val="28"/>
        </w:rPr>
        <w:t>Права и обязанности заведующего Учреждением, его компетенция в области управления Учреждением определяются в соответствии с законодательством об образовании и Уставом Учреждения.</w:t>
      </w:r>
    </w:p>
    <w:p w:rsidR="003E079C" w:rsidRPr="00601DC1" w:rsidRDefault="00F15B1D" w:rsidP="0084380A">
      <w:pPr>
        <w:numPr>
          <w:ilvl w:val="1"/>
          <w:numId w:val="40"/>
        </w:numPr>
        <w:autoSpaceDE w:val="0"/>
        <w:autoSpaceDN w:val="0"/>
        <w:adjustRightInd w:val="0"/>
        <w:ind w:left="0" w:firstLine="709"/>
        <w:contextualSpacing/>
        <w:jc w:val="both"/>
        <w:rPr>
          <w:sz w:val="28"/>
          <w:szCs w:val="28"/>
        </w:rPr>
      </w:pPr>
      <w:r w:rsidRPr="00601DC1">
        <w:rPr>
          <w:bCs/>
          <w:iCs/>
          <w:sz w:val="28"/>
          <w:szCs w:val="28"/>
        </w:rPr>
        <w:t xml:space="preserve"> </w:t>
      </w:r>
      <w:r w:rsidR="003E079C" w:rsidRPr="00601DC1">
        <w:rPr>
          <w:bCs/>
          <w:iCs/>
          <w:sz w:val="28"/>
          <w:szCs w:val="28"/>
        </w:rPr>
        <w:t xml:space="preserve">Заведующий Учреждением несет ответственность за руководство образовательной, воспитательной работой и организационно-хозяйственной деятельностью Учреждения. </w:t>
      </w:r>
    </w:p>
    <w:p w:rsidR="003E079C" w:rsidRPr="00601DC1" w:rsidRDefault="00F15B1D" w:rsidP="0084380A">
      <w:pPr>
        <w:numPr>
          <w:ilvl w:val="1"/>
          <w:numId w:val="40"/>
        </w:numPr>
        <w:autoSpaceDE w:val="0"/>
        <w:autoSpaceDN w:val="0"/>
        <w:adjustRightInd w:val="0"/>
        <w:ind w:left="0" w:firstLine="709"/>
        <w:contextualSpacing/>
        <w:jc w:val="both"/>
        <w:rPr>
          <w:sz w:val="28"/>
          <w:szCs w:val="28"/>
        </w:rPr>
      </w:pPr>
      <w:r w:rsidRPr="00601DC1">
        <w:rPr>
          <w:sz w:val="28"/>
          <w:szCs w:val="28"/>
          <w:shd w:val="clear" w:color="auto" w:fill="FFFFFF"/>
        </w:rPr>
        <w:t xml:space="preserve"> </w:t>
      </w:r>
      <w:r w:rsidR="003E079C" w:rsidRPr="00601DC1">
        <w:rPr>
          <w:sz w:val="28"/>
          <w:szCs w:val="28"/>
          <w:shd w:val="clear" w:color="auto" w:fill="FFFFFF"/>
        </w:rPr>
        <w:t>Педагогические работники Учреждения имеют право на участие в управлении образовательной организацией, в том числе в коллегиальных органах управления,  в порядке, установленном Уставом Учреждения.</w:t>
      </w:r>
    </w:p>
    <w:p w:rsidR="003E079C" w:rsidRPr="00601DC1" w:rsidRDefault="00F15B1D" w:rsidP="0084380A">
      <w:pPr>
        <w:numPr>
          <w:ilvl w:val="1"/>
          <w:numId w:val="40"/>
        </w:numPr>
        <w:autoSpaceDE w:val="0"/>
        <w:autoSpaceDN w:val="0"/>
        <w:adjustRightInd w:val="0"/>
        <w:ind w:left="0" w:firstLine="709"/>
        <w:contextualSpacing/>
        <w:jc w:val="both"/>
        <w:rPr>
          <w:sz w:val="28"/>
          <w:szCs w:val="28"/>
        </w:rPr>
      </w:pPr>
      <w:r w:rsidRPr="00601DC1">
        <w:rPr>
          <w:sz w:val="28"/>
          <w:szCs w:val="28"/>
        </w:rPr>
        <w:t xml:space="preserve"> </w:t>
      </w:r>
      <w:r w:rsidR="003E079C" w:rsidRPr="00601DC1">
        <w:rPr>
          <w:sz w:val="28"/>
          <w:szCs w:val="28"/>
        </w:rPr>
        <w:t xml:space="preserve">В Учреждении формируются коллегиальные органы управления, к которым относятся: </w:t>
      </w:r>
    </w:p>
    <w:p w:rsidR="003E079C" w:rsidRPr="00601DC1" w:rsidRDefault="003E079C" w:rsidP="003E079C">
      <w:pPr>
        <w:numPr>
          <w:ilvl w:val="0"/>
          <w:numId w:val="21"/>
        </w:numPr>
        <w:autoSpaceDE w:val="0"/>
        <w:autoSpaceDN w:val="0"/>
        <w:adjustRightInd w:val="0"/>
        <w:ind w:left="0" w:firstLine="709"/>
        <w:contextualSpacing/>
        <w:jc w:val="both"/>
        <w:rPr>
          <w:sz w:val="28"/>
          <w:szCs w:val="28"/>
        </w:rPr>
      </w:pPr>
      <w:r w:rsidRPr="00601DC1">
        <w:rPr>
          <w:sz w:val="28"/>
          <w:szCs w:val="28"/>
        </w:rPr>
        <w:t>общее собрание работников Учреждения;</w:t>
      </w:r>
    </w:p>
    <w:p w:rsidR="003E079C" w:rsidRPr="00601DC1" w:rsidRDefault="003E079C" w:rsidP="003E079C">
      <w:pPr>
        <w:numPr>
          <w:ilvl w:val="0"/>
          <w:numId w:val="21"/>
        </w:numPr>
        <w:autoSpaceDE w:val="0"/>
        <w:autoSpaceDN w:val="0"/>
        <w:adjustRightInd w:val="0"/>
        <w:ind w:left="0" w:firstLine="709"/>
        <w:contextualSpacing/>
        <w:jc w:val="both"/>
        <w:rPr>
          <w:sz w:val="28"/>
          <w:szCs w:val="28"/>
        </w:rPr>
      </w:pPr>
      <w:r w:rsidRPr="00601DC1">
        <w:rPr>
          <w:sz w:val="28"/>
          <w:szCs w:val="28"/>
        </w:rPr>
        <w:t>педагогический совет;</w:t>
      </w:r>
    </w:p>
    <w:p w:rsidR="003E079C" w:rsidRPr="00601DC1" w:rsidRDefault="00A637CD" w:rsidP="00F15B1D">
      <w:pPr>
        <w:numPr>
          <w:ilvl w:val="0"/>
          <w:numId w:val="21"/>
        </w:numPr>
        <w:tabs>
          <w:tab w:val="left" w:pos="993"/>
        </w:tabs>
        <w:autoSpaceDE w:val="0"/>
        <w:autoSpaceDN w:val="0"/>
        <w:adjustRightInd w:val="0"/>
        <w:ind w:left="0" w:firstLine="709"/>
        <w:contextualSpacing/>
        <w:jc w:val="both"/>
        <w:rPr>
          <w:sz w:val="28"/>
          <w:szCs w:val="28"/>
        </w:rPr>
      </w:pPr>
      <w:r w:rsidRPr="00601DC1">
        <w:rPr>
          <w:sz w:val="28"/>
          <w:szCs w:val="28"/>
        </w:rPr>
        <w:t>у</w:t>
      </w:r>
      <w:r w:rsidR="00126EF2" w:rsidRPr="00601DC1">
        <w:rPr>
          <w:sz w:val="28"/>
          <w:szCs w:val="28"/>
        </w:rPr>
        <w:t xml:space="preserve">правляющий </w:t>
      </w:r>
      <w:r w:rsidR="003E079C" w:rsidRPr="00601DC1">
        <w:rPr>
          <w:sz w:val="28"/>
          <w:szCs w:val="28"/>
        </w:rPr>
        <w:t>совет Учреждения.</w:t>
      </w:r>
    </w:p>
    <w:p w:rsidR="003E079C" w:rsidRPr="00601DC1" w:rsidRDefault="003E079C" w:rsidP="003E079C">
      <w:pPr>
        <w:numPr>
          <w:ilvl w:val="1"/>
          <w:numId w:val="40"/>
        </w:numPr>
        <w:tabs>
          <w:tab w:val="left" w:pos="1134"/>
        </w:tabs>
        <w:autoSpaceDE w:val="0"/>
        <w:autoSpaceDN w:val="0"/>
        <w:adjustRightInd w:val="0"/>
        <w:ind w:left="0" w:firstLine="709"/>
        <w:contextualSpacing/>
        <w:jc w:val="both"/>
        <w:rPr>
          <w:sz w:val="28"/>
          <w:szCs w:val="28"/>
        </w:rPr>
      </w:pPr>
      <w:r w:rsidRPr="00601DC1">
        <w:rPr>
          <w:sz w:val="28"/>
          <w:szCs w:val="28"/>
        </w:rPr>
        <w:t xml:space="preserve"> Общее собрание работников (далее – Собрание), постоянно действующий коллегиальный орган управления,</w:t>
      </w:r>
      <w:r w:rsidRPr="00601DC1">
        <w:rPr>
          <w:bCs/>
          <w:iCs/>
          <w:sz w:val="28"/>
          <w:szCs w:val="28"/>
        </w:rPr>
        <w:t xml:space="preserve"> членами которого являются все работники Учреждения, состоящие в трудовых отношениях с Учреждением</w:t>
      </w:r>
      <w:r w:rsidRPr="00601DC1">
        <w:rPr>
          <w:sz w:val="28"/>
          <w:szCs w:val="28"/>
        </w:rPr>
        <w:t xml:space="preserve">, проводится по мере необходимости, но не реже одного раза в </w:t>
      </w:r>
      <w:r w:rsidRPr="00601DC1">
        <w:rPr>
          <w:sz w:val="28"/>
          <w:szCs w:val="28"/>
        </w:rPr>
        <w:lastRenderedPageBreak/>
        <w:t>год. Участие в работе Собрания осуществляется его членами на общественных началах – без оплаты.</w:t>
      </w:r>
    </w:p>
    <w:p w:rsidR="003E079C" w:rsidRPr="00601DC1" w:rsidRDefault="003E079C" w:rsidP="003E079C">
      <w:pPr>
        <w:tabs>
          <w:tab w:val="left" w:pos="1134"/>
        </w:tabs>
        <w:ind w:firstLine="709"/>
        <w:contextualSpacing/>
        <w:jc w:val="both"/>
        <w:rPr>
          <w:sz w:val="28"/>
          <w:szCs w:val="28"/>
        </w:rPr>
      </w:pPr>
      <w:r w:rsidRPr="00601DC1">
        <w:rPr>
          <w:sz w:val="28"/>
          <w:szCs w:val="28"/>
        </w:rPr>
        <w:t>Срок полномочий Собрания – бессрочно.</w:t>
      </w:r>
    </w:p>
    <w:p w:rsidR="003E079C" w:rsidRPr="00601DC1" w:rsidRDefault="003E079C" w:rsidP="003E079C">
      <w:pPr>
        <w:tabs>
          <w:tab w:val="left" w:pos="1134"/>
        </w:tabs>
        <w:ind w:firstLine="709"/>
        <w:contextualSpacing/>
        <w:jc w:val="both"/>
        <w:rPr>
          <w:sz w:val="28"/>
          <w:szCs w:val="28"/>
        </w:rPr>
      </w:pPr>
      <w:r w:rsidRPr="00601DC1">
        <w:rPr>
          <w:sz w:val="28"/>
          <w:szCs w:val="28"/>
        </w:rPr>
        <w:t>Собрание считается правомочным, если в его работе принимают участие не менее половины всех работников Учреждения. По вопросам, относящимся к ведению Собрания, каждый работник имеет право одного голоса.</w:t>
      </w:r>
    </w:p>
    <w:p w:rsidR="003E079C" w:rsidRPr="00601DC1" w:rsidRDefault="003E079C" w:rsidP="003E079C">
      <w:pPr>
        <w:tabs>
          <w:tab w:val="left" w:pos="1134"/>
        </w:tabs>
        <w:ind w:firstLine="709"/>
        <w:contextualSpacing/>
        <w:jc w:val="both"/>
        <w:rPr>
          <w:sz w:val="28"/>
          <w:szCs w:val="28"/>
        </w:rPr>
      </w:pPr>
      <w:r w:rsidRPr="00601DC1">
        <w:rPr>
          <w:sz w:val="28"/>
          <w:szCs w:val="28"/>
        </w:rPr>
        <w:t>Собрание решает следующие вопросы:</w:t>
      </w:r>
    </w:p>
    <w:p w:rsidR="003E079C" w:rsidRPr="00601DC1" w:rsidRDefault="003E079C" w:rsidP="003E079C">
      <w:pPr>
        <w:numPr>
          <w:ilvl w:val="0"/>
          <w:numId w:val="8"/>
        </w:numPr>
        <w:tabs>
          <w:tab w:val="left" w:pos="1134"/>
        </w:tabs>
        <w:ind w:left="0" w:firstLine="709"/>
        <w:contextualSpacing/>
        <w:jc w:val="both"/>
        <w:rPr>
          <w:sz w:val="28"/>
          <w:szCs w:val="28"/>
        </w:rPr>
      </w:pPr>
      <w:r w:rsidRPr="00601DC1">
        <w:rPr>
          <w:sz w:val="28"/>
          <w:szCs w:val="28"/>
        </w:rPr>
        <w:t>принятие коллективного договора, соглашения по охране труда;</w:t>
      </w:r>
    </w:p>
    <w:p w:rsidR="003E079C" w:rsidRPr="00601DC1" w:rsidRDefault="003E079C" w:rsidP="003E079C">
      <w:pPr>
        <w:numPr>
          <w:ilvl w:val="0"/>
          <w:numId w:val="8"/>
        </w:numPr>
        <w:tabs>
          <w:tab w:val="left" w:pos="1134"/>
        </w:tabs>
        <w:ind w:left="0" w:firstLine="709"/>
        <w:contextualSpacing/>
        <w:jc w:val="both"/>
        <w:rPr>
          <w:sz w:val="28"/>
          <w:szCs w:val="28"/>
        </w:rPr>
      </w:pPr>
      <w:r w:rsidRPr="00601DC1">
        <w:rPr>
          <w:sz w:val="28"/>
          <w:szCs w:val="28"/>
        </w:rPr>
        <w:t xml:space="preserve">рассмотрение положений о стимулирующих надбавках и компенсационных выплатах работникам, а также другие вопросы, затрагивающие интересы всего трудового коллектива. </w:t>
      </w:r>
    </w:p>
    <w:p w:rsidR="003E079C" w:rsidRPr="00601DC1" w:rsidRDefault="003E079C" w:rsidP="003E079C">
      <w:pPr>
        <w:ind w:firstLine="709"/>
        <w:contextualSpacing/>
        <w:jc w:val="both"/>
        <w:rPr>
          <w:sz w:val="28"/>
          <w:szCs w:val="28"/>
        </w:rPr>
      </w:pPr>
      <w:r w:rsidRPr="00601DC1">
        <w:rPr>
          <w:sz w:val="28"/>
          <w:szCs w:val="28"/>
        </w:rPr>
        <w:t xml:space="preserve">Собрание ведет председатель, избираемый открытым голосованием из числа присутствующих работников, ход собрания оформляется протоколом, который подписывает председатель собрания, и избранный на собрании секретарь. Все решения собрания принимаются открытым голосованием </w:t>
      </w:r>
      <w:r w:rsidRPr="00601DC1">
        <w:rPr>
          <w:bCs/>
          <w:iCs/>
          <w:sz w:val="28"/>
          <w:szCs w:val="28"/>
        </w:rPr>
        <w:t>большинством голосов.</w:t>
      </w:r>
      <w:r w:rsidRPr="00601DC1">
        <w:rPr>
          <w:sz w:val="28"/>
          <w:szCs w:val="28"/>
        </w:rPr>
        <w:t xml:space="preserve"> </w:t>
      </w:r>
    </w:p>
    <w:p w:rsidR="003E079C" w:rsidRPr="00601DC1" w:rsidRDefault="003E079C" w:rsidP="003E079C">
      <w:pPr>
        <w:ind w:firstLine="709"/>
        <w:contextualSpacing/>
        <w:jc w:val="both"/>
        <w:rPr>
          <w:sz w:val="28"/>
          <w:szCs w:val="28"/>
        </w:rPr>
      </w:pPr>
      <w:r w:rsidRPr="00601DC1">
        <w:rPr>
          <w:sz w:val="28"/>
          <w:szCs w:val="28"/>
        </w:rPr>
        <w:t xml:space="preserve">Решение считается принятым, если за него проголосовало большинство присутствующих на собрании. В случае равенства голосов «за» и «против» решающим является голос председателя собрания. </w:t>
      </w:r>
    </w:p>
    <w:p w:rsidR="003E079C" w:rsidRPr="00601DC1" w:rsidRDefault="003E079C" w:rsidP="003E079C">
      <w:pPr>
        <w:ind w:firstLine="709"/>
        <w:contextualSpacing/>
        <w:jc w:val="both"/>
        <w:rPr>
          <w:sz w:val="28"/>
          <w:szCs w:val="28"/>
        </w:rPr>
      </w:pPr>
      <w:r w:rsidRPr="00601DC1">
        <w:rPr>
          <w:sz w:val="28"/>
          <w:szCs w:val="28"/>
        </w:rPr>
        <w:t>Собрание не вправе выступать от имени Учреждения.</w:t>
      </w:r>
    </w:p>
    <w:p w:rsidR="003E079C" w:rsidRPr="00601DC1" w:rsidRDefault="00882756" w:rsidP="0084380A">
      <w:pPr>
        <w:numPr>
          <w:ilvl w:val="1"/>
          <w:numId w:val="40"/>
        </w:numPr>
        <w:ind w:left="0" w:firstLine="709"/>
        <w:contextualSpacing/>
        <w:jc w:val="both"/>
        <w:rPr>
          <w:sz w:val="28"/>
          <w:szCs w:val="28"/>
        </w:rPr>
      </w:pPr>
      <w:r w:rsidRPr="00601DC1">
        <w:rPr>
          <w:sz w:val="28"/>
          <w:szCs w:val="28"/>
        </w:rPr>
        <w:t xml:space="preserve"> </w:t>
      </w:r>
      <w:r w:rsidR="003E079C" w:rsidRPr="00601DC1">
        <w:rPr>
          <w:sz w:val="28"/>
          <w:szCs w:val="28"/>
        </w:rPr>
        <w:t xml:space="preserve">Педагогический совет Учреждения </w:t>
      </w:r>
      <w:r w:rsidRPr="00601DC1">
        <w:rPr>
          <w:sz w:val="28"/>
          <w:szCs w:val="28"/>
        </w:rPr>
        <w:t>–</w:t>
      </w:r>
      <w:r w:rsidR="003E079C" w:rsidRPr="00601DC1">
        <w:rPr>
          <w:sz w:val="28"/>
          <w:szCs w:val="28"/>
        </w:rPr>
        <w:t xml:space="preserve"> постоянно действующий коллегиальный орган управления. Педагогический совет Учреждения функционирует в соответствии с законодательством Российской Федерации, Уставом и локальными актами Учреждения. </w:t>
      </w:r>
    </w:p>
    <w:p w:rsidR="003E079C" w:rsidRPr="00601DC1" w:rsidRDefault="003E079C" w:rsidP="003E079C">
      <w:pPr>
        <w:ind w:firstLine="708"/>
        <w:contextualSpacing/>
        <w:jc w:val="both"/>
        <w:rPr>
          <w:sz w:val="28"/>
          <w:szCs w:val="28"/>
        </w:rPr>
      </w:pPr>
      <w:r w:rsidRPr="00601DC1">
        <w:rPr>
          <w:sz w:val="28"/>
          <w:szCs w:val="28"/>
        </w:rPr>
        <w:t>Участие в работе педагогического совета осуществляется его членами на общественных началах – без оплаты.</w:t>
      </w:r>
    </w:p>
    <w:p w:rsidR="003E079C" w:rsidRPr="00601DC1" w:rsidRDefault="003E079C" w:rsidP="003E079C">
      <w:pPr>
        <w:tabs>
          <w:tab w:val="left" w:pos="709"/>
        </w:tabs>
        <w:jc w:val="both"/>
        <w:rPr>
          <w:sz w:val="28"/>
          <w:szCs w:val="28"/>
        </w:rPr>
      </w:pPr>
      <w:r w:rsidRPr="00601DC1">
        <w:rPr>
          <w:sz w:val="28"/>
          <w:szCs w:val="28"/>
        </w:rPr>
        <w:tab/>
        <w:t>Срок полномочий педагогического совета – бессрочно.</w:t>
      </w:r>
    </w:p>
    <w:p w:rsidR="003E079C" w:rsidRPr="00601DC1" w:rsidRDefault="003E079C" w:rsidP="003E079C">
      <w:pPr>
        <w:ind w:firstLine="709"/>
        <w:contextualSpacing/>
        <w:jc w:val="both"/>
        <w:rPr>
          <w:sz w:val="28"/>
          <w:szCs w:val="28"/>
        </w:rPr>
      </w:pPr>
      <w:r w:rsidRPr="00601DC1">
        <w:rPr>
          <w:sz w:val="28"/>
          <w:szCs w:val="28"/>
        </w:rPr>
        <w:t xml:space="preserve">В состав педагогического совета входят все педагогические работники, состоящие в трудовых отношениях </w:t>
      </w:r>
      <w:r w:rsidRPr="00601DC1">
        <w:rPr>
          <w:bCs/>
          <w:iCs/>
          <w:sz w:val="28"/>
          <w:szCs w:val="28"/>
        </w:rPr>
        <w:t>с Учреждением</w:t>
      </w:r>
      <w:r w:rsidR="00882756" w:rsidRPr="00601DC1">
        <w:rPr>
          <w:bCs/>
          <w:iCs/>
          <w:sz w:val="28"/>
          <w:szCs w:val="28"/>
        </w:rPr>
        <w:t>,</w:t>
      </w:r>
      <w:r w:rsidRPr="00601DC1">
        <w:rPr>
          <w:sz w:val="28"/>
          <w:szCs w:val="28"/>
        </w:rPr>
        <w:t xml:space="preserve"> в т</w:t>
      </w:r>
      <w:r w:rsidR="00882756" w:rsidRPr="00601DC1">
        <w:rPr>
          <w:sz w:val="28"/>
          <w:szCs w:val="28"/>
        </w:rPr>
        <w:t>ом</w:t>
      </w:r>
      <w:r w:rsidRPr="00601DC1">
        <w:rPr>
          <w:sz w:val="28"/>
          <w:szCs w:val="28"/>
        </w:rPr>
        <w:t xml:space="preserve"> ч</w:t>
      </w:r>
      <w:r w:rsidR="00882756" w:rsidRPr="00601DC1">
        <w:rPr>
          <w:sz w:val="28"/>
          <w:szCs w:val="28"/>
        </w:rPr>
        <w:t>исле</w:t>
      </w:r>
      <w:r w:rsidRPr="00601DC1">
        <w:rPr>
          <w:sz w:val="28"/>
          <w:szCs w:val="28"/>
        </w:rPr>
        <w:t xml:space="preserve"> работающие по совместительству и на условиях почасовой оплаты, а также Руководитель учреждения и его заместители. На заседаниях педагогического совета могут присутствовать родители (законные представители) воспитанников по приглашению, а также представители Учредителя.</w:t>
      </w:r>
    </w:p>
    <w:p w:rsidR="003E079C" w:rsidRPr="00601DC1" w:rsidRDefault="003E079C" w:rsidP="003E079C">
      <w:pPr>
        <w:ind w:firstLine="709"/>
        <w:contextualSpacing/>
        <w:jc w:val="both"/>
        <w:rPr>
          <w:sz w:val="28"/>
          <w:szCs w:val="28"/>
        </w:rPr>
      </w:pPr>
      <w:r w:rsidRPr="00601DC1">
        <w:rPr>
          <w:sz w:val="28"/>
          <w:szCs w:val="28"/>
        </w:rPr>
        <w:t>В компетенцию педагогического совета входит решение следующих вопросов:</w:t>
      </w:r>
    </w:p>
    <w:p w:rsidR="003E079C" w:rsidRPr="00601DC1" w:rsidRDefault="003E079C" w:rsidP="003E079C">
      <w:pPr>
        <w:numPr>
          <w:ilvl w:val="0"/>
          <w:numId w:val="22"/>
        </w:numPr>
        <w:tabs>
          <w:tab w:val="left" w:pos="1134"/>
        </w:tabs>
        <w:ind w:left="0" w:firstLine="709"/>
        <w:contextualSpacing/>
        <w:jc w:val="both"/>
        <w:rPr>
          <w:sz w:val="28"/>
          <w:szCs w:val="28"/>
        </w:rPr>
      </w:pPr>
      <w:r w:rsidRPr="00601DC1">
        <w:rPr>
          <w:bCs/>
          <w:iCs/>
          <w:sz w:val="28"/>
          <w:szCs w:val="28"/>
        </w:rPr>
        <w:t>утверждение программы развития и планов работы Учреждения</w:t>
      </w:r>
      <w:r w:rsidRPr="00601DC1">
        <w:rPr>
          <w:sz w:val="28"/>
          <w:szCs w:val="28"/>
        </w:rPr>
        <w:t xml:space="preserve">; </w:t>
      </w:r>
    </w:p>
    <w:p w:rsidR="003E079C" w:rsidRPr="00601DC1" w:rsidRDefault="003E079C" w:rsidP="003E079C">
      <w:pPr>
        <w:numPr>
          <w:ilvl w:val="0"/>
          <w:numId w:val="22"/>
        </w:numPr>
        <w:tabs>
          <w:tab w:val="left" w:pos="1134"/>
        </w:tabs>
        <w:ind w:left="0" w:firstLine="709"/>
        <w:contextualSpacing/>
        <w:jc w:val="both"/>
        <w:rPr>
          <w:sz w:val="28"/>
          <w:szCs w:val="28"/>
        </w:rPr>
      </w:pPr>
      <w:r w:rsidRPr="00601DC1">
        <w:rPr>
          <w:bCs/>
          <w:iCs/>
          <w:sz w:val="28"/>
          <w:szCs w:val="28"/>
        </w:rPr>
        <w:t>анализ работы и реализации образовательной программы Учреждения</w:t>
      </w:r>
      <w:r w:rsidRPr="00601DC1">
        <w:rPr>
          <w:sz w:val="28"/>
          <w:szCs w:val="28"/>
        </w:rPr>
        <w:t>, в том числе результатов и качества образовательного процесса, совершенствования методической деятельности, организации коррекционной работы, психолого-педагогического сопровождения образовательного процесса;</w:t>
      </w:r>
    </w:p>
    <w:p w:rsidR="003E079C" w:rsidRPr="00601DC1" w:rsidRDefault="003E079C" w:rsidP="003E079C">
      <w:pPr>
        <w:numPr>
          <w:ilvl w:val="0"/>
          <w:numId w:val="22"/>
        </w:numPr>
        <w:tabs>
          <w:tab w:val="left" w:pos="1134"/>
        </w:tabs>
        <w:ind w:left="0" w:firstLine="709"/>
        <w:contextualSpacing/>
        <w:jc w:val="both"/>
        <w:rPr>
          <w:sz w:val="28"/>
          <w:szCs w:val="28"/>
        </w:rPr>
      </w:pPr>
      <w:r w:rsidRPr="00601DC1">
        <w:rPr>
          <w:sz w:val="28"/>
          <w:szCs w:val="28"/>
        </w:rPr>
        <w:lastRenderedPageBreak/>
        <w:t xml:space="preserve">разработка и принятие образовательной программы и дополнительных общеразвивающих </w:t>
      </w:r>
      <w:r w:rsidRPr="00601DC1">
        <w:rPr>
          <w:bCs/>
          <w:iCs/>
          <w:sz w:val="28"/>
          <w:szCs w:val="28"/>
        </w:rPr>
        <w:t>программ</w:t>
      </w:r>
      <w:r w:rsidRPr="00601DC1">
        <w:rPr>
          <w:sz w:val="28"/>
          <w:szCs w:val="28"/>
        </w:rPr>
        <w:t>, учебных планов Учреждения, а также локальных нормативных актов Учреждения;</w:t>
      </w:r>
    </w:p>
    <w:p w:rsidR="003E079C" w:rsidRPr="00601DC1" w:rsidRDefault="003E079C" w:rsidP="003E079C">
      <w:pPr>
        <w:numPr>
          <w:ilvl w:val="0"/>
          <w:numId w:val="22"/>
        </w:numPr>
        <w:tabs>
          <w:tab w:val="left" w:pos="1134"/>
        </w:tabs>
        <w:ind w:left="0" w:firstLine="709"/>
        <w:contextualSpacing/>
        <w:jc w:val="both"/>
        <w:rPr>
          <w:bCs/>
          <w:iCs/>
          <w:sz w:val="28"/>
          <w:szCs w:val="28"/>
        </w:rPr>
      </w:pPr>
      <w:r w:rsidRPr="00601DC1">
        <w:rPr>
          <w:bCs/>
          <w:iCs/>
          <w:sz w:val="28"/>
          <w:szCs w:val="28"/>
        </w:rPr>
        <w:t>организация обеспечения охраны здоровья воспитанников;</w:t>
      </w:r>
    </w:p>
    <w:p w:rsidR="003E079C" w:rsidRPr="00601DC1" w:rsidRDefault="003E079C" w:rsidP="003E079C">
      <w:pPr>
        <w:numPr>
          <w:ilvl w:val="0"/>
          <w:numId w:val="22"/>
        </w:numPr>
        <w:tabs>
          <w:tab w:val="left" w:pos="1134"/>
        </w:tabs>
        <w:ind w:left="0" w:firstLine="709"/>
        <w:contextualSpacing/>
        <w:jc w:val="both"/>
        <w:rPr>
          <w:bCs/>
          <w:iCs/>
          <w:sz w:val="28"/>
          <w:szCs w:val="28"/>
        </w:rPr>
      </w:pPr>
      <w:r w:rsidRPr="00601DC1">
        <w:rPr>
          <w:bCs/>
          <w:iCs/>
          <w:sz w:val="28"/>
          <w:szCs w:val="28"/>
        </w:rPr>
        <w:t>организация работы с родителями (законными представителями) воспитанников;</w:t>
      </w:r>
    </w:p>
    <w:p w:rsidR="003E079C" w:rsidRPr="00601DC1" w:rsidRDefault="003E079C" w:rsidP="003E079C">
      <w:pPr>
        <w:numPr>
          <w:ilvl w:val="0"/>
          <w:numId w:val="22"/>
        </w:numPr>
        <w:tabs>
          <w:tab w:val="left" w:pos="1134"/>
        </w:tabs>
        <w:ind w:left="0" w:firstLine="709"/>
        <w:contextualSpacing/>
        <w:jc w:val="both"/>
        <w:rPr>
          <w:sz w:val="28"/>
          <w:szCs w:val="28"/>
        </w:rPr>
      </w:pPr>
      <w:r w:rsidRPr="00601DC1">
        <w:rPr>
          <w:sz w:val="28"/>
          <w:szCs w:val="28"/>
        </w:rPr>
        <w:t>другие вопросы уставной деятельности Учреждения.</w:t>
      </w:r>
    </w:p>
    <w:p w:rsidR="003E079C" w:rsidRPr="00601DC1" w:rsidRDefault="003E079C" w:rsidP="003E079C">
      <w:pPr>
        <w:tabs>
          <w:tab w:val="left" w:pos="1134"/>
        </w:tabs>
        <w:ind w:left="709"/>
        <w:contextualSpacing/>
        <w:jc w:val="both"/>
        <w:rPr>
          <w:sz w:val="28"/>
          <w:szCs w:val="28"/>
        </w:rPr>
      </w:pPr>
      <w:r w:rsidRPr="00601DC1">
        <w:rPr>
          <w:sz w:val="28"/>
          <w:szCs w:val="28"/>
        </w:rPr>
        <w:t>Педагогический совет не вправе выступать от имени Учреждения.</w:t>
      </w:r>
    </w:p>
    <w:p w:rsidR="003E079C" w:rsidRPr="00601DC1" w:rsidRDefault="00431D9C" w:rsidP="0084380A">
      <w:pPr>
        <w:numPr>
          <w:ilvl w:val="1"/>
          <w:numId w:val="40"/>
        </w:numPr>
        <w:ind w:left="0" w:firstLine="709"/>
        <w:contextualSpacing/>
        <w:jc w:val="both"/>
        <w:rPr>
          <w:sz w:val="28"/>
          <w:szCs w:val="28"/>
        </w:rPr>
      </w:pPr>
      <w:r w:rsidRPr="00601DC1">
        <w:rPr>
          <w:sz w:val="28"/>
          <w:szCs w:val="28"/>
        </w:rPr>
        <w:t>Управляющий совет Учреждения</w:t>
      </w:r>
      <w:r w:rsidR="003E079C" w:rsidRPr="00601DC1">
        <w:rPr>
          <w:sz w:val="28"/>
          <w:szCs w:val="28"/>
        </w:rPr>
        <w:t xml:space="preserve"> – постоянно действующий коллегиальный орган управления. </w:t>
      </w:r>
    </w:p>
    <w:p w:rsidR="003E079C" w:rsidRPr="00601DC1" w:rsidRDefault="003E079C" w:rsidP="003E079C">
      <w:pPr>
        <w:shd w:val="clear" w:color="auto" w:fill="FFFFFF"/>
        <w:ind w:firstLine="709"/>
        <w:jc w:val="both"/>
        <w:rPr>
          <w:sz w:val="28"/>
          <w:szCs w:val="28"/>
        </w:rPr>
      </w:pPr>
      <w:r w:rsidRPr="00601DC1">
        <w:rPr>
          <w:sz w:val="28"/>
          <w:szCs w:val="28"/>
        </w:rPr>
        <w:t xml:space="preserve">Деятельность </w:t>
      </w:r>
      <w:r w:rsidR="00431D9C" w:rsidRPr="00601DC1">
        <w:rPr>
          <w:sz w:val="28"/>
          <w:szCs w:val="28"/>
        </w:rPr>
        <w:t>управляющего с</w:t>
      </w:r>
      <w:r w:rsidRPr="00601DC1">
        <w:rPr>
          <w:sz w:val="28"/>
          <w:szCs w:val="28"/>
        </w:rPr>
        <w:t xml:space="preserve">овета Учреждения основывается на принципах добровольности участия в его работе, коллегиальности принятия решений и гласности и регулируется локальным актом Учреждения. Формирование </w:t>
      </w:r>
      <w:r w:rsidR="00431D9C" w:rsidRPr="00601DC1">
        <w:rPr>
          <w:sz w:val="28"/>
          <w:szCs w:val="28"/>
        </w:rPr>
        <w:t xml:space="preserve">управляющего совета </w:t>
      </w:r>
      <w:r w:rsidRPr="00601DC1">
        <w:rPr>
          <w:sz w:val="28"/>
          <w:szCs w:val="28"/>
        </w:rPr>
        <w:t xml:space="preserve">осуществляется путем выдвижения кандидатов. Список членов </w:t>
      </w:r>
      <w:r w:rsidR="00431D9C" w:rsidRPr="00601DC1">
        <w:rPr>
          <w:sz w:val="28"/>
          <w:szCs w:val="28"/>
        </w:rPr>
        <w:t xml:space="preserve">управляющего совета Учреждения </w:t>
      </w:r>
      <w:r w:rsidRPr="00601DC1">
        <w:rPr>
          <w:sz w:val="28"/>
          <w:szCs w:val="28"/>
        </w:rPr>
        <w:t xml:space="preserve">утверждаются на заседании педагогического совета. В случае выбытия одного или нескольких членов </w:t>
      </w:r>
      <w:r w:rsidR="00431D9C" w:rsidRPr="00601DC1">
        <w:rPr>
          <w:sz w:val="28"/>
          <w:szCs w:val="28"/>
        </w:rPr>
        <w:t>управляющего совета</w:t>
      </w:r>
      <w:r w:rsidRPr="00601DC1">
        <w:rPr>
          <w:sz w:val="28"/>
          <w:szCs w:val="28"/>
        </w:rPr>
        <w:t xml:space="preserve"> Учреждения руководитель учреждения проводит пополнение состава </w:t>
      </w:r>
      <w:r w:rsidR="00431D9C" w:rsidRPr="00601DC1">
        <w:rPr>
          <w:sz w:val="28"/>
          <w:szCs w:val="28"/>
        </w:rPr>
        <w:t>совета</w:t>
      </w:r>
      <w:r w:rsidRPr="00601DC1">
        <w:rPr>
          <w:sz w:val="28"/>
          <w:szCs w:val="28"/>
        </w:rPr>
        <w:t xml:space="preserve"> в соответствии с действующим локальным актом учреждения.</w:t>
      </w:r>
    </w:p>
    <w:p w:rsidR="003E079C" w:rsidRPr="00601DC1" w:rsidRDefault="003E079C" w:rsidP="003E079C">
      <w:pPr>
        <w:ind w:firstLine="708"/>
        <w:contextualSpacing/>
        <w:jc w:val="both"/>
        <w:rPr>
          <w:sz w:val="28"/>
          <w:szCs w:val="28"/>
        </w:rPr>
      </w:pPr>
      <w:r w:rsidRPr="00601DC1">
        <w:rPr>
          <w:sz w:val="28"/>
          <w:szCs w:val="28"/>
        </w:rPr>
        <w:t xml:space="preserve">Члены </w:t>
      </w:r>
      <w:r w:rsidR="00431D9C" w:rsidRPr="00601DC1">
        <w:rPr>
          <w:sz w:val="28"/>
          <w:szCs w:val="28"/>
        </w:rPr>
        <w:t>управляющего совета</w:t>
      </w:r>
      <w:r w:rsidRPr="00601DC1">
        <w:rPr>
          <w:sz w:val="28"/>
          <w:szCs w:val="28"/>
        </w:rPr>
        <w:t xml:space="preserve"> Учреждения осуществляют свою работу на общественных началах – без оплаты.</w:t>
      </w:r>
    </w:p>
    <w:p w:rsidR="003E079C" w:rsidRPr="00601DC1" w:rsidRDefault="003E079C" w:rsidP="003E079C">
      <w:pPr>
        <w:ind w:firstLine="709"/>
        <w:contextualSpacing/>
        <w:jc w:val="both"/>
        <w:rPr>
          <w:sz w:val="28"/>
          <w:szCs w:val="28"/>
        </w:rPr>
      </w:pPr>
      <w:r w:rsidRPr="00601DC1">
        <w:rPr>
          <w:sz w:val="28"/>
          <w:szCs w:val="28"/>
        </w:rPr>
        <w:t xml:space="preserve">Срок полномочий </w:t>
      </w:r>
      <w:r w:rsidR="00431D9C" w:rsidRPr="00601DC1">
        <w:rPr>
          <w:sz w:val="28"/>
          <w:szCs w:val="28"/>
        </w:rPr>
        <w:t xml:space="preserve">управляющего совета Учреждения </w:t>
      </w:r>
      <w:r w:rsidRPr="00601DC1">
        <w:rPr>
          <w:sz w:val="28"/>
          <w:szCs w:val="28"/>
        </w:rPr>
        <w:t>– 3 года.</w:t>
      </w:r>
    </w:p>
    <w:p w:rsidR="003E079C" w:rsidRPr="00601DC1" w:rsidRDefault="00431D9C" w:rsidP="003E079C">
      <w:pPr>
        <w:ind w:firstLine="709"/>
        <w:contextualSpacing/>
        <w:jc w:val="both"/>
        <w:rPr>
          <w:sz w:val="28"/>
          <w:szCs w:val="28"/>
        </w:rPr>
      </w:pPr>
      <w:r w:rsidRPr="00601DC1">
        <w:rPr>
          <w:sz w:val="28"/>
          <w:szCs w:val="28"/>
        </w:rPr>
        <w:t xml:space="preserve">Управляющий совет Учреждения </w:t>
      </w:r>
      <w:r w:rsidR="003E079C" w:rsidRPr="00601DC1">
        <w:rPr>
          <w:sz w:val="28"/>
          <w:szCs w:val="28"/>
        </w:rPr>
        <w:t>состоит из:</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представителей родителей (законных представителей) воспитанников;</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 xml:space="preserve">работников Учреждения (заведующий Учреждением входит в состав </w:t>
      </w:r>
      <w:r w:rsidR="00431D9C" w:rsidRPr="00601DC1">
        <w:rPr>
          <w:sz w:val="28"/>
          <w:szCs w:val="28"/>
        </w:rPr>
        <w:t xml:space="preserve">управляющего совета Учреждения </w:t>
      </w:r>
      <w:r w:rsidRPr="00601DC1">
        <w:rPr>
          <w:sz w:val="28"/>
          <w:szCs w:val="28"/>
        </w:rPr>
        <w:t>по должности)</w:t>
      </w:r>
      <w:r w:rsidR="00B80C36" w:rsidRPr="00601DC1">
        <w:rPr>
          <w:sz w:val="28"/>
          <w:szCs w:val="28"/>
        </w:rPr>
        <w:t>.</w:t>
      </w:r>
    </w:p>
    <w:p w:rsidR="003E079C" w:rsidRPr="00601DC1" w:rsidRDefault="003E079C" w:rsidP="003E079C">
      <w:pPr>
        <w:pBdr>
          <w:between w:val="single" w:sz="4" w:space="1" w:color="auto"/>
        </w:pBdr>
        <w:tabs>
          <w:tab w:val="left" w:pos="993"/>
          <w:tab w:val="left" w:pos="1276"/>
          <w:tab w:val="left" w:pos="1418"/>
        </w:tabs>
        <w:ind w:firstLine="709"/>
        <w:contextualSpacing/>
        <w:jc w:val="both"/>
        <w:rPr>
          <w:bCs/>
          <w:iCs/>
          <w:sz w:val="28"/>
          <w:szCs w:val="28"/>
        </w:rPr>
      </w:pPr>
      <w:r w:rsidRPr="00601DC1">
        <w:rPr>
          <w:bCs/>
          <w:iCs/>
          <w:sz w:val="28"/>
          <w:szCs w:val="28"/>
        </w:rPr>
        <w:t xml:space="preserve">Общая численность </w:t>
      </w:r>
      <w:r w:rsidR="00431D9C" w:rsidRPr="00601DC1">
        <w:rPr>
          <w:sz w:val="28"/>
          <w:szCs w:val="28"/>
        </w:rPr>
        <w:t xml:space="preserve">управляющего совета </w:t>
      </w:r>
      <w:r w:rsidRPr="00601DC1">
        <w:rPr>
          <w:bCs/>
          <w:iCs/>
          <w:sz w:val="28"/>
          <w:szCs w:val="28"/>
        </w:rPr>
        <w:t>Учреждения составляет не менее 7</w:t>
      </w:r>
      <w:r w:rsidR="00882756" w:rsidRPr="00601DC1">
        <w:rPr>
          <w:bCs/>
          <w:iCs/>
          <w:sz w:val="28"/>
          <w:szCs w:val="28"/>
        </w:rPr>
        <w:t>-ми</w:t>
      </w:r>
      <w:r w:rsidRPr="00601DC1">
        <w:rPr>
          <w:bCs/>
          <w:iCs/>
          <w:sz w:val="28"/>
          <w:szCs w:val="28"/>
        </w:rPr>
        <w:t xml:space="preserve"> человек.</w:t>
      </w:r>
    </w:p>
    <w:p w:rsidR="003E079C" w:rsidRPr="00601DC1" w:rsidRDefault="003E079C" w:rsidP="003E079C">
      <w:pPr>
        <w:tabs>
          <w:tab w:val="left" w:pos="993"/>
          <w:tab w:val="left" w:pos="1276"/>
          <w:tab w:val="left" w:pos="1418"/>
        </w:tabs>
        <w:ind w:firstLine="709"/>
        <w:contextualSpacing/>
        <w:jc w:val="both"/>
        <w:rPr>
          <w:sz w:val="28"/>
          <w:szCs w:val="28"/>
        </w:rPr>
      </w:pPr>
      <w:r w:rsidRPr="00601DC1">
        <w:rPr>
          <w:sz w:val="28"/>
          <w:szCs w:val="28"/>
        </w:rPr>
        <w:t xml:space="preserve">В компетенцию </w:t>
      </w:r>
      <w:r w:rsidR="005A5724" w:rsidRPr="00601DC1">
        <w:rPr>
          <w:sz w:val="28"/>
          <w:szCs w:val="28"/>
        </w:rPr>
        <w:t xml:space="preserve">управляющего совета Учреждения </w:t>
      </w:r>
      <w:r w:rsidRPr="00601DC1">
        <w:rPr>
          <w:sz w:val="28"/>
          <w:szCs w:val="28"/>
        </w:rPr>
        <w:t>входит решение следующих вопросов:</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утверждение программы развития Учреждения;</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принятие локальных нормативных актов, отнесенных Уставом к его полномочиям;</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рассмотрение жалоб и заявлений родителей (законных) представителей на действия (бездействие) педагогических, административных, технических работников Учреждения;</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осуществление защиты прав участников образовательной деятельности;</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содействие привлечению внебюджетных средств для обеспечения деятельности и развития Учреждения, определение направления и порядок их расходования;</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принятие по представлению руководителя Учреждения плана финансово-хозяйственной деятельности;</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lastRenderedPageBreak/>
        <w:t>заслушивание отчета руководителя Учреждения по итогам учебного года и финансового;</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осуществление контроля за соблюдением здоровых и безопасных условий обучения и воспитания;</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ходатайство, при наличии оснований, перед руководителем Учреждения о расторжении трудового договора с педагогическими работниками и работниками из числа административного, технического состава;</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ходатайство, при наличии оснований, перед Учредителем о награждении, премировании, о других поощрениях руководителя Учреждения, а также о принятии к нему дисциплинарного воздействия, о расторжении с ним трудового договора;</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представление Учредителю и общественности ежегодных отчетов Учреждения по итогам учебного года и финансового;</w:t>
      </w:r>
    </w:p>
    <w:p w:rsidR="003E079C" w:rsidRPr="00601DC1" w:rsidRDefault="003E079C" w:rsidP="003E079C">
      <w:pPr>
        <w:numPr>
          <w:ilvl w:val="0"/>
          <w:numId w:val="23"/>
        </w:numPr>
        <w:tabs>
          <w:tab w:val="left" w:pos="993"/>
          <w:tab w:val="left" w:pos="1276"/>
          <w:tab w:val="left" w:pos="1418"/>
        </w:tabs>
        <w:ind w:left="0" w:firstLine="709"/>
        <w:contextualSpacing/>
        <w:jc w:val="both"/>
        <w:rPr>
          <w:sz w:val="28"/>
          <w:szCs w:val="28"/>
        </w:rPr>
      </w:pPr>
      <w:r w:rsidRPr="00601DC1">
        <w:rPr>
          <w:sz w:val="28"/>
          <w:szCs w:val="28"/>
        </w:rPr>
        <w:t xml:space="preserve">принятие изменений и дополнений в Положение о </w:t>
      </w:r>
      <w:r w:rsidR="005A5724" w:rsidRPr="00601DC1">
        <w:rPr>
          <w:sz w:val="28"/>
          <w:szCs w:val="28"/>
        </w:rPr>
        <w:t xml:space="preserve">управляющем совете </w:t>
      </w:r>
      <w:r w:rsidRPr="00601DC1">
        <w:rPr>
          <w:sz w:val="28"/>
          <w:szCs w:val="28"/>
        </w:rPr>
        <w:t>Учреждения.</w:t>
      </w:r>
    </w:p>
    <w:p w:rsidR="00CF6422" w:rsidRPr="00601DC1" w:rsidRDefault="00CF6422" w:rsidP="00CF6422">
      <w:pPr>
        <w:tabs>
          <w:tab w:val="left" w:pos="993"/>
          <w:tab w:val="left" w:pos="1276"/>
          <w:tab w:val="left" w:pos="1418"/>
        </w:tabs>
        <w:contextualSpacing/>
        <w:jc w:val="both"/>
        <w:rPr>
          <w:sz w:val="28"/>
          <w:szCs w:val="28"/>
        </w:rPr>
      </w:pPr>
    </w:p>
    <w:p w:rsidR="00CF6422" w:rsidRPr="00601DC1" w:rsidRDefault="00CF6422" w:rsidP="00CF6422">
      <w:pPr>
        <w:suppressAutoHyphens/>
        <w:jc w:val="center"/>
        <w:rPr>
          <w:bCs/>
          <w:sz w:val="28"/>
          <w:szCs w:val="28"/>
          <w:lang w:eastAsia="ar-SA"/>
        </w:rPr>
      </w:pPr>
      <w:r w:rsidRPr="00601DC1">
        <w:rPr>
          <w:sz w:val="28"/>
          <w:szCs w:val="28"/>
          <w:lang w:eastAsia="ar-SA"/>
        </w:rPr>
        <w:t xml:space="preserve">4. </w:t>
      </w:r>
      <w:r w:rsidRPr="00601DC1">
        <w:rPr>
          <w:bCs/>
          <w:sz w:val="28"/>
          <w:szCs w:val="28"/>
          <w:lang w:eastAsia="ar-SA"/>
        </w:rPr>
        <w:t>Компетенция Учредителя</w:t>
      </w:r>
    </w:p>
    <w:p w:rsidR="00CF6422" w:rsidRPr="00601DC1" w:rsidRDefault="00CF6422" w:rsidP="00CF6422">
      <w:pPr>
        <w:suppressAutoHyphens/>
        <w:ind w:firstLine="709"/>
        <w:jc w:val="both"/>
        <w:rPr>
          <w:b/>
          <w:bCs/>
          <w:sz w:val="28"/>
          <w:szCs w:val="28"/>
          <w:lang w:eastAsia="ar-SA"/>
        </w:rPr>
      </w:pPr>
    </w:p>
    <w:p w:rsidR="00CF6422" w:rsidRPr="00601DC1" w:rsidRDefault="00CF6422" w:rsidP="009B2AD7">
      <w:pPr>
        <w:pStyle w:val="ac"/>
        <w:numPr>
          <w:ilvl w:val="1"/>
          <w:numId w:val="50"/>
        </w:numPr>
        <w:tabs>
          <w:tab w:val="left" w:pos="1418"/>
        </w:tabs>
        <w:suppressAutoHyphens/>
        <w:ind w:left="0" w:firstLine="709"/>
        <w:jc w:val="both"/>
        <w:rPr>
          <w:bCs/>
          <w:sz w:val="28"/>
          <w:szCs w:val="28"/>
          <w:lang w:eastAsia="ar-SA"/>
        </w:rPr>
      </w:pPr>
      <w:r w:rsidRPr="00601DC1">
        <w:rPr>
          <w:bCs/>
          <w:sz w:val="28"/>
          <w:szCs w:val="28"/>
          <w:lang w:eastAsia="ar-SA"/>
        </w:rPr>
        <w:t>К компетенции Учредителя относится решение следующих вопросов:</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создание, реорганизация, ликвидация Учреждения;</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учет обучающихся, подлежащих обучению по образовательным программам дошкольного образования;</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утверждение Устава Учреждения, а также вносимых в него изменений;</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формирование и утверждение муниципального задания для Учреждения в соответствии с предусмотренным настоящим Уставом исчерпывающим перечнем видов деятельности;</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назначение руководителя Учреждения и прекращение его полномочий, заключение и прекращение трудового договора с руководителем Учреждения;</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определение перечня особо ценного движимого имущества, закрепленного за Учреждением или приобретенного Учреждением за счет средств, выделенных ему на приобретение такого имущества;</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предварительное согласование совершения Учреждением крупных сделок;</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принятие решения об одобрении сделок с участием Учреждения, в совершении которых имеется заинтересованность;</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определение порядка составления и утверждения плана финансово-хозяйственной деятельности Учреждения;</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 xml:space="preserve">принятие решения о даче согласия на сдачу в аренду недвижимого имущества и особо ценного движимого имущества, закрепленного за </w:t>
      </w:r>
      <w:r w:rsidRPr="00601DC1">
        <w:rPr>
          <w:sz w:val="28"/>
          <w:szCs w:val="28"/>
        </w:rPr>
        <w:lastRenderedPageBreak/>
        <w:t>Учреждением или приобретенного Учреждением за счет средств, выделенных ему на приобретение такого имущества;</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 xml:space="preserve">определение порядка составления и утверждения отчета о результатах деятельности Учреждения и об использовании закрепленного за ним имущества, находящегося в собственности муниципального образования «Город Биробиджан» Еврейской автономной области; </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установление порядка определения платы для физических и юридических лиц за услуги, относящиеся к исчерпывающему перечню видов деятельности, предусмотренным настоящим Уставом,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CF6422" w:rsidRPr="00601DC1" w:rsidRDefault="00CF6422" w:rsidP="00CF6422">
      <w:pPr>
        <w:numPr>
          <w:ilvl w:val="0"/>
          <w:numId w:val="8"/>
        </w:numPr>
        <w:tabs>
          <w:tab w:val="left" w:pos="993"/>
        </w:tabs>
        <w:ind w:left="0" w:firstLine="709"/>
        <w:contextualSpacing/>
        <w:jc w:val="both"/>
        <w:rPr>
          <w:sz w:val="28"/>
          <w:szCs w:val="28"/>
        </w:rPr>
      </w:pPr>
      <w:r w:rsidRPr="00601DC1">
        <w:rPr>
          <w:sz w:val="28"/>
          <w:szCs w:val="28"/>
        </w:rPr>
        <w:t>иные вопросы, предусмотренные законодательством Российской Федерации.</w:t>
      </w:r>
    </w:p>
    <w:p w:rsidR="00CF6422" w:rsidRPr="00601DC1" w:rsidRDefault="00CF6422" w:rsidP="009B2AD7">
      <w:pPr>
        <w:pStyle w:val="ac"/>
        <w:widowControl w:val="0"/>
        <w:numPr>
          <w:ilvl w:val="1"/>
          <w:numId w:val="50"/>
        </w:numPr>
        <w:tabs>
          <w:tab w:val="left" w:pos="1276"/>
        </w:tabs>
        <w:autoSpaceDE w:val="0"/>
        <w:autoSpaceDN w:val="0"/>
        <w:adjustRightInd w:val="0"/>
        <w:ind w:left="0" w:firstLine="709"/>
        <w:jc w:val="both"/>
        <w:rPr>
          <w:sz w:val="28"/>
          <w:szCs w:val="28"/>
        </w:rPr>
      </w:pPr>
      <w:r w:rsidRPr="00601DC1">
        <w:rPr>
          <w:sz w:val="28"/>
          <w:szCs w:val="28"/>
        </w:rPr>
        <w:t>Принятие решений по вопросам, указанным в пункте 2.1 настоящего Устава, осуществляется в порядке, установленном мэрией города муниципального образования «Город Биробиджан» Еврейской автономной области</w:t>
      </w:r>
      <w:r w:rsidRPr="00601DC1">
        <w:rPr>
          <w:rFonts w:eastAsia="Calibri"/>
          <w:sz w:val="28"/>
          <w:szCs w:val="28"/>
          <w:lang w:eastAsia="en-US"/>
        </w:rPr>
        <w:t>.</w:t>
      </w:r>
    </w:p>
    <w:p w:rsidR="006022EC" w:rsidRPr="00601DC1" w:rsidRDefault="006022EC" w:rsidP="00FA57DD">
      <w:pPr>
        <w:widowControl w:val="0"/>
        <w:tabs>
          <w:tab w:val="left" w:pos="0"/>
        </w:tabs>
        <w:autoSpaceDE w:val="0"/>
        <w:autoSpaceDN w:val="0"/>
        <w:adjustRightInd w:val="0"/>
        <w:jc w:val="both"/>
        <w:rPr>
          <w:sz w:val="28"/>
          <w:szCs w:val="28"/>
          <w:lang w:eastAsia="en-US"/>
        </w:rPr>
      </w:pPr>
    </w:p>
    <w:p w:rsidR="006022EC" w:rsidRPr="00601DC1" w:rsidRDefault="006022EC" w:rsidP="009B2AD7">
      <w:pPr>
        <w:pStyle w:val="ac"/>
        <w:widowControl w:val="0"/>
        <w:numPr>
          <w:ilvl w:val="0"/>
          <w:numId w:val="50"/>
        </w:numPr>
        <w:autoSpaceDE w:val="0"/>
        <w:autoSpaceDN w:val="0"/>
        <w:adjustRightInd w:val="0"/>
        <w:jc w:val="center"/>
        <w:rPr>
          <w:sz w:val="28"/>
          <w:szCs w:val="28"/>
        </w:rPr>
      </w:pPr>
      <w:r w:rsidRPr="00601DC1">
        <w:rPr>
          <w:sz w:val="28"/>
          <w:szCs w:val="28"/>
        </w:rPr>
        <w:t>Финансовое и материально-техническое обеспечение</w:t>
      </w:r>
    </w:p>
    <w:p w:rsidR="006022EC" w:rsidRPr="00601DC1" w:rsidRDefault="006022EC" w:rsidP="006022EC">
      <w:pPr>
        <w:widowControl w:val="0"/>
        <w:autoSpaceDE w:val="0"/>
        <w:autoSpaceDN w:val="0"/>
        <w:adjustRightInd w:val="0"/>
        <w:jc w:val="center"/>
        <w:rPr>
          <w:sz w:val="28"/>
          <w:szCs w:val="28"/>
          <w:lang w:val="en-US"/>
        </w:rPr>
      </w:pPr>
      <w:r w:rsidRPr="00601DC1">
        <w:rPr>
          <w:sz w:val="28"/>
          <w:szCs w:val="28"/>
        </w:rPr>
        <w:t>деятельности Учреждения</w:t>
      </w:r>
    </w:p>
    <w:p w:rsidR="006022EC" w:rsidRPr="00601DC1" w:rsidRDefault="006022EC" w:rsidP="006022EC">
      <w:pPr>
        <w:widowControl w:val="0"/>
        <w:autoSpaceDE w:val="0"/>
        <w:autoSpaceDN w:val="0"/>
        <w:adjustRightInd w:val="0"/>
        <w:jc w:val="center"/>
        <w:rPr>
          <w:sz w:val="28"/>
          <w:szCs w:val="28"/>
          <w:lang w:val="en-US"/>
        </w:rPr>
      </w:pPr>
    </w:p>
    <w:p w:rsidR="006022EC" w:rsidRPr="00601DC1" w:rsidRDefault="006022EC" w:rsidP="009B2AD7">
      <w:pPr>
        <w:pStyle w:val="ac"/>
        <w:numPr>
          <w:ilvl w:val="1"/>
          <w:numId w:val="50"/>
        </w:numPr>
        <w:tabs>
          <w:tab w:val="left" w:pos="1276"/>
        </w:tabs>
        <w:ind w:left="0" w:firstLine="709"/>
        <w:jc w:val="both"/>
        <w:rPr>
          <w:sz w:val="28"/>
          <w:szCs w:val="28"/>
        </w:rPr>
      </w:pPr>
      <w:r w:rsidRPr="00601DC1">
        <w:rPr>
          <w:sz w:val="28"/>
          <w:szCs w:val="28"/>
        </w:rPr>
        <w:t>Учредителем и собственником имущества Учреждения является муниципальное образование «Город Биробиджан» Еврейской автономной области в лице мэрии города</w:t>
      </w:r>
      <w:r w:rsidR="00563324" w:rsidRPr="00601DC1">
        <w:rPr>
          <w:sz w:val="28"/>
          <w:szCs w:val="28"/>
        </w:rPr>
        <w:t xml:space="preserve"> муниципального образования «Город Биробиджан» Еврейской автономной области</w:t>
      </w:r>
      <w:r w:rsidRPr="00601DC1">
        <w:rPr>
          <w:sz w:val="28"/>
          <w:szCs w:val="28"/>
        </w:rPr>
        <w:t>.</w:t>
      </w:r>
    </w:p>
    <w:p w:rsidR="006022EC" w:rsidRPr="00601DC1" w:rsidRDefault="006022EC" w:rsidP="009B2AD7">
      <w:pPr>
        <w:numPr>
          <w:ilvl w:val="1"/>
          <w:numId w:val="50"/>
        </w:numPr>
        <w:tabs>
          <w:tab w:val="left" w:pos="1134"/>
        </w:tabs>
        <w:ind w:left="0" w:firstLine="709"/>
        <w:contextualSpacing/>
        <w:jc w:val="both"/>
        <w:rPr>
          <w:sz w:val="28"/>
          <w:szCs w:val="28"/>
        </w:rPr>
      </w:pPr>
      <w:r w:rsidRPr="00601DC1">
        <w:rPr>
          <w:sz w:val="28"/>
          <w:szCs w:val="28"/>
        </w:rPr>
        <w:t xml:space="preserve"> Финансовое обеспечение деятельности Учреждения осуществляется путем предоставления субсидий. </w:t>
      </w:r>
    </w:p>
    <w:p w:rsidR="006022EC" w:rsidRPr="00601DC1" w:rsidRDefault="006022EC" w:rsidP="009B2AD7">
      <w:pPr>
        <w:numPr>
          <w:ilvl w:val="1"/>
          <w:numId w:val="50"/>
        </w:numPr>
        <w:tabs>
          <w:tab w:val="left" w:pos="1134"/>
        </w:tabs>
        <w:ind w:left="0" w:firstLine="709"/>
        <w:contextualSpacing/>
        <w:jc w:val="both"/>
        <w:rPr>
          <w:sz w:val="28"/>
          <w:szCs w:val="28"/>
        </w:rPr>
      </w:pPr>
      <w:r w:rsidRPr="00601DC1">
        <w:rPr>
          <w:sz w:val="28"/>
          <w:szCs w:val="28"/>
        </w:rPr>
        <w:t xml:space="preserve"> Учреждение самостоятельно осуществляет финансово-хозяйственную деятельность, имеет самостоятельный баланс и лицевой счет в органах казначейства в порядке, установленном законодательством Российской Федерации.</w:t>
      </w:r>
    </w:p>
    <w:p w:rsidR="006022EC" w:rsidRPr="00601DC1" w:rsidRDefault="006022EC" w:rsidP="009B2AD7">
      <w:pPr>
        <w:numPr>
          <w:ilvl w:val="1"/>
          <w:numId w:val="50"/>
        </w:numPr>
        <w:tabs>
          <w:tab w:val="left" w:pos="1134"/>
        </w:tabs>
        <w:ind w:left="0" w:firstLine="709"/>
        <w:contextualSpacing/>
        <w:jc w:val="both"/>
        <w:rPr>
          <w:sz w:val="28"/>
          <w:szCs w:val="28"/>
        </w:rPr>
      </w:pPr>
      <w:r w:rsidRPr="00601DC1">
        <w:rPr>
          <w:sz w:val="28"/>
          <w:szCs w:val="28"/>
        </w:rPr>
        <w:t xml:space="preserve"> Финансовые и материальные средства Учреждения, закрепленные за ним Учредителем, используются им в соответствии с Уставом и изъятию не подлежат, если иное не предусмотрено законодательством Российской Федерации.</w:t>
      </w:r>
    </w:p>
    <w:p w:rsidR="006022EC" w:rsidRPr="00601DC1" w:rsidRDefault="006022EC" w:rsidP="009B2AD7">
      <w:pPr>
        <w:numPr>
          <w:ilvl w:val="1"/>
          <w:numId w:val="50"/>
        </w:numPr>
        <w:tabs>
          <w:tab w:val="left" w:pos="1134"/>
        </w:tabs>
        <w:ind w:left="0" w:firstLine="709"/>
        <w:contextualSpacing/>
        <w:jc w:val="both"/>
        <w:rPr>
          <w:sz w:val="28"/>
          <w:szCs w:val="28"/>
        </w:rPr>
      </w:pPr>
      <w:r w:rsidRPr="00601DC1">
        <w:rPr>
          <w:sz w:val="28"/>
          <w:szCs w:val="28"/>
        </w:rPr>
        <w:t xml:space="preserve">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6022EC" w:rsidRPr="00601DC1" w:rsidRDefault="006022EC" w:rsidP="009B2AD7">
      <w:pPr>
        <w:numPr>
          <w:ilvl w:val="1"/>
          <w:numId w:val="50"/>
        </w:numPr>
        <w:tabs>
          <w:tab w:val="left" w:pos="1134"/>
        </w:tabs>
        <w:ind w:left="0" w:firstLine="709"/>
        <w:contextualSpacing/>
        <w:jc w:val="both"/>
        <w:rPr>
          <w:sz w:val="28"/>
          <w:szCs w:val="28"/>
        </w:rPr>
      </w:pPr>
      <w:r w:rsidRPr="00601DC1">
        <w:rPr>
          <w:sz w:val="28"/>
          <w:szCs w:val="28"/>
        </w:rPr>
        <w:lastRenderedPageBreak/>
        <w:t xml:space="preserve"> Источниками формирования имущества и финансовых ресурсов Учреждения являются:</w:t>
      </w:r>
    </w:p>
    <w:p w:rsidR="006022EC" w:rsidRPr="00601DC1" w:rsidRDefault="006022EC" w:rsidP="006022EC">
      <w:pPr>
        <w:numPr>
          <w:ilvl w:val="0"/>
          <w:numId w:val="28"/>
        </w:numPr>
        <w:tabs>
          <w:tab w:val="left" w:pos="1134"/>
        </w:tabs>
        <w:ind w:left="0" w:firstLine="709"/>
        <w:contextualSpacing/>
        <w:jc w:val="both"/>
        <w:rPr>
          <w:sz w:val="28"/>
          <w:szCs w:val="28"/>
        </w:rPr>
      </w:pPr>
      <w:r w:rsidRPr="00601DC1">
        <w:rPr>
          <w:sz w:val="28"/>
          <w:szCs w:val="28"/>
        </w:rPr>
        <w:t>бюджетные  средства;</w:t>
      </w:r>
    </w:p>
    <w:p w:rsidR="006022EC" w:rsidRPr="00601DC1" w:rsidRDefault="006022EC" w:rsidP="006022EC">
      <w:pPr>
        <w:numPr>
          <w:ilvl w:val="0"/>
          <w:numId w:val="28"/>
        </w:numPr>
        <w:tabs>
          <w:tab w:val="left" w:pos="1134"/>
        </w:tabs>
        <w:ind w:left="0" w:firstLine="709"/>
        <w:contextualSpacing/>
        <w:jc w:val="both"/>
        <w:rPr>
          <w:sz w:val="28"/>
          <w:szCs w:val="28"/>
        </w:rPr>
      </w:pPr>
      <w:r w:rsidRPr="00601DC1">
        <w:rPr>
          <w:sz w:val="28"/>
          <w:szCs w:val="28"/>
        </w:rPr>
        <w:t>имущество, переданное Учреждению собственником;</w:t>
      </w:r>
    </w:p>
    <w:p w:rsidR="006022EC" w:rsidRPr="00601DC1" w:rsidRDefault="006022EC" w:rsidP="006022EC">
      <w:pPr>
        <w:numPr>
          <w:ilvl w:val="0"/>
          <w:numId w:val="28"/>
        </w:numPr>
        <w:tabs>
          <w:tab w:val="left" w:pos="1134"/>
        </w:tabs>
        <w:ind w:left="0" w:firstLine="709"/>
        <w:contextualSpacing/>
        <w:jc w:val="both"/>
        <w:rPr>
          <w:sz w:val="28"/>
          <w:szCs w:val="28"/>
        </w:rPr>
      </w:pPr>
      <w:r w:rsidRPr="00601DC1">
        <w:rPr>
          <w:sz w:val="28"/>
          <w:szCs w:val="28"/>
        </w:rPr>
        <w:t>средства, полученные от родителей (законных представителей), за предоставление платных образовательных услуг, добровольные пожертвования физических  и юридических лиц;</w:t>
      </w:r>
    </w:p>
    <w:p w:rsidR="006022EC" w:rsidRPr="00601DC1" w:rsidRDefault="006022EC" w:rsidP="006022EC">
      <w:pPr>
        <w:numPr>
          <w:ilvl w:val="0"/>
          <w:numId w:val="28"/>
        </w:numPr>
        <w:tabs>
          <w:tab w:val="left" w:pos="1134"/>
        </w:tabs>
        <w:ind w:left="0" w:firstLine="709"/>
        <w:contextualSpacing/>
        <w:jc w:val="both"/>
        <w:rPr>
          <w:sz w:val="28"/>
          <w:szCs w:val="28"/>
        </w:rPr>
      </w:pPr>
      <w:r w:rsidRPr="00601DC1">
        <w:rPr>
          <w:sz w:val="28"/>
          <w:szCs w:val="28"/>
        </w:rPr>
        <w:t>субсидии по итогам участия в конкурсах;</w:t>
      </w:r>
    </w:p>
    <w:p w:rsidR="006022EC" w:rsidRPr="00601DC1" w:rsidRDefault="006022EC" w:rsidP="006022EC">
      <w:pPr>
        <w:numPr>
          <w:ilvl w:val="0"/>
          <w:numId w:val="28"/>
        </w:numPr>
        <w:tabs>
          <w:tab w:val="left" w:pos="1134"/>
        </w:tabs>
        <w:ind w:left="0" w:firstLine="709"/>
        <w:contextualSpacing/>
        <w:jc w:val="both"/>
        <w:rPr>
          <w:sz w:val="28"/>
          <w:szCs w:val="28"/>
        </w:rPr>
      </w:pPr>
      <w:r w:rsidRPr="00601DC1">
        <w:rPr>
          <w:sz w:val="28"/>
          <w:szCs w:val="28"/>
        </w:rPr>
        <w:t>иные источники в соответствии с законодательством Российской Федерации.</w:t>
      </w:r>
    </w:p>
    <w:p w:rsidR="00DD5813" w:rsidRPr="00601DC1" w:rsidRDefault="006022EC" w:rsidP="009B2AD7">
      <w:pPr>
        <w:widowControl w:val="0"/>
        <w:numPr>
          <w:ilvl w:val="1"/>
          <w:numId w:val="50"/>
        </w:numPr>
        <w:tabs>
          <w:tab w:val="left" w:pos="1134"/>
        </w:tabs>
        <w:autoSpaceDE w:val="0"/>
        <w:autoSpaceDN w:val="0"/>
        <w:adjustRightInd w:val="0"/>
        <w:ind w:left="0" w:firstLine="709"/>
        <w:contextualSpacing/>
        <w:jc w:val="both"/>
        <w:rPr>
          <w:rFonts w:eastAsiaTheme="minorHAnsi"/>
          <w:sz w:val="28"/>
          <w:szCs w:val="28"/>
          <w:lang w:eastAsia="en-US"/>
        </w:rPr>
      </w:pPr>
      <w:r w:rsidRPr="00601DC1">
        <w:rPr>
          <w:sz w:val="28"/>
          <w:szCs w:val="28"/>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 Учреждение не вправе распоряжаться данным земельным участком.</w:t>
      </w:r>
    </w:p>
    <w:p w:rsidR="00DD5813" w:rsidRPr="00601DC1" w:rsidRDefault="00563324" w:rsidP="009B2AD7">
      <w:pPr>
        <w:widowControl w:val="0"/>
        <w:numPr>
          <w:ilvl w:val="1"/>
          <w:numId w:val="50"/>
        </w:numPr>
        <w:tabs>
          <w:tab w:val="left" w:pos="1134"/>
        </w:tabs>
        <w:autoSpaceDE w:val="0"/>
        <w:autoSpaceDN w:val="0"/>
        <w:adjustRightInd w:val="0"/>
        <w:ind w:left="0" w:firstLine="709"/>
        <w:contextualSpacing/>
        <w:jc w:val="both"/>
        <w:rPr>
          <w:bCs/>
          <w:color w:val="000000"/>
          <w:sz w:val="28"/>
          <w:szCs w:val="28"/>
        </w:rPr>
      </w:pPr>
      <w:r w:rsidRPr="00601DC1">
        <w:rPr>
          <w:sz w:val="28"/>
          <w:szCs w:val="28"/>
        </w:rPr>
        <w:t xml:space="preserve"> </w:t>
      </w:r>
      <w:r w:rsidR="006022EC" w:rsidRPr="00601DC1">
        <w:rPr>
          <w:sz w:val="28"/>
          <w:szCs w:val="28"/>
        </w:rPr>
        <w:t>Объекты собственности, закрепленные за Учреждением, находятся в его оперативном управлении с момента передачи имущества</w:t>
      </w:r>
      <w:r w:rsidR="00DD5813" w:rsidRPr="00601DC1">
        <w:rPr>
          <w:sz w:val="28"/>
          <w:szCs w:val="28"/>
        </w:rPr>
        <w:t>,</w:t>
      </w:r>
      <w:r w:rsidR="006022EC" w:rsidRPr="00601DC1">
        <w:rPr>
          <w:sz w:val="28"/>
          <w:szCs w:val="28"/>
        </w:rPr>
        <w:t xml:space="preserve"> </w:t>
      </w:r>
      <w:r w:rsidR="00DD5813" w:rsidRPr="00601DC1">
        <w:rPr>
          <w:rFonts w:eastAsiaTheme="minorHAnsi"/>
          <w:sz w:val="28"/>
          <w:szCs w:val="28"/>
          <w:lang w:eastAsia="en-US"/>
        </w:rPr>
        <w:t xml:space="preserve">если иное не установлено законом и иными правовыми актами или решением Учредителя. </w:t>
      </w:r>
      <w:r w:rsidR="006022EC" w:rsidRPr="00601DC1">
        <w:rPr>
          <w:sz w:val="28"/>
          <w:szCs w:val="28"/>
        </w:rPr>
        <w:t>С момента фактической передачи имущества на Учреждение переходят обязанности по его учёту, инвентаризации и сохранности.</w:t>
      </w:r>
    </w:p>
    <w:p w:rsidR="000A1938" w:rsidRPr="00601DC1" w:rsidRDefault="00563324" w:rsidP="009B2AD7">
      <w:pPr>
        <w:widowControl w:val="0"/>
        <w:numPr>
          <w:ilvl w:val="1"/>
          <w:numId w:val="50"/>
        </w:numPr>
        <w:tabs>
          <w:tab w:val="left" w:pos="1134"/>
        </w:tabs>
        <w:autoSpaceDE w:val="0"/>
        <w:autoSpaceDN w:val="0"/>
        <w:adjustRightInd w:val="0"/>
        <w:ind w:left="0" w:firstLine="709"/>
        <w:contextualSpacing/>
        <w:jc w:val="both"/>
        <w:rPr>
          <w:bCs/>
          <w:color w:val="000000"/>
          <w:sz w:val="28"/>
          <w:szCs w:val="28"/>
        </w:rPr>
      </w:pPr>
      <w:r w:rsidRPr="00601DC1">
        <w:rPr>
          <w:sz w:val="28"/>
          <w:szCs w:val="28"/>
        </w:rPr>
        <w:t xml:space="preserve"> </w:t>
      </w:r>
      <w:r w:rsidR="006022EC" w:rsidRPr="00601DC1">
        <w:rPr>
          <w:sz w:val="28"/>
          <w:szCs w:val="28"/>
        </w:rPr>
        <w:t>При осуществлении права оперативного управления вверенным имуществом Учреждение  обеспечивает его сохранность и использование по целевому назначению.</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sz w:val="28"/>
          <w:szCs w:val="28"/>
        </w:rPr>
        <w:t>Состав муниципального имущества, передаваемого Учреждению на праве оперативного управления, определяется мэрией города муниципального образования «Город Биробиджан» Еврейской автономной области, в лице комитета по управлению муниципальным имуществом мэрии города (далее – уполномоченный орган). Указанное имущество передается Учреждению уполномоченным органом по акту приема-передачи, который должен содержать полное описание передаваемого имущества. Переданное имущество ставится на баланс Учреждения.</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sz w:val="28"/>
          <w:szCs w:val="28"/>
        </w:rPr>
        <w:t>Акт приема-передачи подписывается заведующим Учреждения и руководителем уполномоченного органа.</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sz w:val="28"/>
          <w:szCs w:val="28"/>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Перечни особо ценного движимого имущества определяются в порядке, установленном правовым актом Учредителя.</w:t>
      </w:r>
    </w:p>
    <w:p w:rsidR="000A1938" w:rsidRPr="00601DC1" w:rsidRDefault="006022EC" w:rsidP="000A1938">
      <w:pPr>
        <w:widowControl w:val="0"/>
        <w:ind w:firstLine="708"/>
        <w:jc w:val="both"/>
        <w:rPr>
          <w:bCs/>
          <w:color w:val="000000"/>
          <w:sz w:val="28"/>
          <w:szCs w:val="28"/>
        </w:rPr>
      </w:pPr>
      <w:r w:rsidRPr="00601DC1">
        <w:rPr>
          <w:sz w:val="28"/>
          <w:szCs w:val="28"/>
        </w:rPr>
        <w:t>Остальным, находящимся на праве оперативного управления имуществом Учреждения вправе распоряжаться самостоятельно, если иное не предусмотрено нормами действующего законодательства.</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sz w:val="28"/>
          <w:szCs w:val="28"/>
        </w:rPr>
        <w:t xml:space="preserve">Уполномоченный орган вправе изъять у Учреждения излишнее, неиспользуемое, либо используемое не по назначению имущество, либо приобретенное Учреждением за счет средств, выделенных ему </w:t>
      </w:r>
      <w:r w:rsidRPr="00601DC1">
        <w:rPr>
          <w:sz w:val="28"/>
          <w:szCs w:val="28"/>
        </w:rPr>
        <w:lastRenderedPageBreak/>
        <w:t xml:space="preserve">собственником на приобретение этого имущества. </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sz w:val="28"/>
          <w:szCs w:val="28"/>
        </w:rPr>
        <w:t>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за исключением случаев, если совершение таких сделок допускается федеральными законами.</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bCs/>
          <w:color w:val="000000"/>
          <w:sz w:val="28"/>
          <w:szCs w:val="28"/>
        </w:rPr>
        <w:t>Учреждение</w:t>
      </w:r>
      <w:r w:rsidRPr="00601DC1">
        <w:rPr>
          <w:sz w:val="28"/>
          <w:szCs w:val="28"/>
        </w:rPr>
        <w:t xml:space="preserve"> вправе выступать арендатором или арендодателем имущества в соответствии с действующим законодательством Российской Федерации.</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sz w:val="28"/>
          <w:szCs w:val="28"/>
        </w:rPr>
        <w:t xml:space="preserve">Учреждение с согласия Учредителя, на основании договора между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детей и работников образовательного учреждения и прохождения ими медицинского обследования. Между Учреждением и медицинским учреждением отношения могут осуществляться на безвозмездной основе. </w:t>
      </w:r>
      <w:bookmarkStart w:id="0" w:name="Par0"/>
      <w:bookmarkEnd w:id="0"/>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rFonts w:eastAsia="Calibri"/>
          <w:sz w:val="28"/>
          <w:szCs w:val="28"/>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bCs/>
          <w:color w:val="000000"/>
          <w:sz w:val="28"/>
          <w:szCs w:val="28"/>
        </w:rPr>
        <w:t>Учреждение не несет ответственности по обязательствам Учредителя.</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sz w:val="28"/>
          <w:szCs w:val="28"/>
        </w:rPr>
        <w:t xml:space="preserve">Учреждение вправе вести приносящую доход деятельность, не являющиеся основным видом его деятельности, лишь постольку, поскольку это служит достижению целей, ради которых оно создано, и соответствует указанным целям при условии, если такая деятельность указана в Уставе. </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sz w:val="28"/>
          <w:szCs w:val="28"/>
        </w:rPr>
        <w:t>Учредитель вправе приостановить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w:t>
      </w:r>
    </w:p>
    <w:p w:rsidR="000A1938" w:rsidRPr="00601DC1" w:rsidRDefault="006022EC" w:rsidP="009B2AD7">
      <w:pPr>
        <w:pStyle w:val="ac"/>
        <w:widowControl w:val="0"/>
        <w:numPr>
          <w:ilvl w:val="1"/>
          <w:numId w:val="50"/>
        </w:numPr>
        <w:ind w:left="0" w:firstLine="709"/>
        <w:jc w:val="both"/>
        <w:rPr>
          <w:bCs/>
          <w:color w:val="000000"/>
          <w:sz w:val="28"/>
          <w:szCs w:val="28"/>
        </w:rPr>
      </w:pPr>
      <w:r w:rsidRPr="00601DC1">
        <w:rPr>
          <w:sz w:val="28"/>
          <w:szCs w:val="28"/>
        </w:rPr>
        <w:t xml:space="preserve">Если Учреждение осуществляет приносящую доход деятельность, то доходы, полученные от такой деятельности, и приобретенное за счёт этих доходов имущество,  поступают в самостоятельное распоряжение Учреждения. </w:t>
      </w:r>
    </w:p>
    <w:p w:rsidR="006022EC" w:rsidRPr="00601DC1" w:rsidRDefault="006022EC" w:rsidP="009B2AD7">
      <w:pPr>
        <w:pStyle w:val="ac"/>
        <w:widowControl w:val="0"/>
        <w:numPr>
          <w:ilvl w:val="1"/>
          <w:numId w:val="50"/>
        </w:numPr>
        <w:ind w:left="0" w:firstLine="709"/>
        <w:jc w:val="both"/>
        <w:rPr>
          <w:bCs/>
          <w:color w:val="000000"/>
          <w:sz w:val="28"/>
          <w:szCs w:val="28"/>
        </w:rPr>
      </w:pPr>
      <w:r w:rsidRPr="00601DC1">
        <w:rPr>
          <w:sz w:val="28"/>
          <w:szCs w:val="28"/>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 имущества Учреждения.</w:t>
      </w:r>
    </w:p>
    <w:p w:rsidR="00563324" w:rsidRPr="00601DC1" w:rsidRDefault="00563324" w:rsidP="006022EC">
      <w:pPr>
        <w:ind w:firstLine="709"/>
        <w:jc w:val="both"/>
        <w:rPr>
          <w:b/>
          <w:color w:val="000000"/>
          <w:sz w:val="28"/>
          <w:szCs w:val="28"/>
        </w:rPr>
      </w:pPr>
    </w:p>
    <w:p w:rsidR="00563324" w:rsidRPr="00601DC1" w:rsidRDefault="00563324" w:rsidP="006022EC">
      <w:pPr>
        <w:ind w:firstLine="709"/>
        <w:jc w:val="both"/>
        <w:rPr>
          <w:b/>
          <w:color w:val="000000"/>
          <w:sz w:val="28"/>
          <w:szCs w:val="28"/>
        </w:rPr>
      </w:pPr>
    </w:p>
    <w:p w:rsidR="006022EC" w:rsidRPr="00601DC1" w:rsidRDefault="004E4A9E" w:rsidP="009B2AD7">
      <w:pPr>
        <w:pStyle w:val="ac"/>
        <w:numPr>
          <w:ilvl w:val="0"/>
          <w:numId w:val="50"/>
        </w:numPr>
        <w:tabs>
          <w:tab w:val="left" w:pos="1080"/>
          <w:tab w:val="left" w:pos="1260"/>
          <w:tab w:val="left" w:pos="1985"/>
          <w:tab w:val="left" w:pos="2127"/>
        </w:tabs>
        <w:suppressAutoHyphens/>
        <w:jc w:val="center"/>
        <w:rPr>
          <w:bCs/>
          <w:sz w:val="28"/>
          <w:szCs w:val="28"/>
          <w:lang w:eastAsia="ar-SA"/>
        </w:rPr>
      </w:pPr>
      <w:r w:rsidRPr="00601DC1">
        <w:rPr>
          <w:bCs/>
          <w:sz w:val="28"/>
          <w:szCs w:val="28"/>
          <w:lang w:eastAsia="ar-SA"/>
        </w:rPr>
        <w:t>Локальные акты</w:t>
      </w:r>
      <w:r w:rsidR="006022EC" w:rsidRPr="00601DC1">
        <w:rPr>
          <w:bCs/>
          <w:sz w:val="28"/>
          <w:szCs w:val="28"/>
          <w:lang w:eastAsia="ar-SA"/>
        </w:rPr>
        <w:t xml:space="preserve"> Учреждения</w:t>
      </w:r>
    </w:p>
    <w:p w:rsidR="006022EC" w:rsidRPr="00601DC1" w:rsidRDefault="006022EC" w:rsidP="003135E7">
      <w:pPr>
        <w:tabs>
          <w:tab w:val="left" w:pos="1276"/>
        </w:tabs>
        <w:suppressAutoHyphens/>
        <w:ind w:firstLine="709"/>
        <w:jc w:val="both"/>
        <w:rPr>
          <w:b/>
          <w:bCs/>
          <w:sz w:val="28"/>
          <w:szCs w:val="28"/>
          <w:lang w:eastAsia="ar-SA"/>
        </w:rPr>
      </w:pPr>
    </w:p>
    <w:p w:rsidR="006022EC" w:rsidRPr="00601DC1" w:rsidRDefault="006022EC" w:rsidP="009B2AD7">
      <w:pPr>
        <w:pStyle w:val="ac"/>
        <w:numPr>
          <w:ilvl w:val="1"/>
          <w:numId w:val="50"/>
        </w:numPr>
        <w:tabs>
          <w:tab w:val="right" w:pos="0"/>
          <w:tab w:val="left" w:pos="142"/>
          <w:tab w:val="left" w:pos="1276"/>
        </w:tabs>
        <w:suppressAutoHyphens/>
        <w:ind w:left="0" w:firstLine="709"/>
        <w:jc w:val="both"/>
        <w:rPr>
          <w:sz w:val="28"/>
          <w:szCs w:val="28"/>
          <w:lang w:eastAsia="ar-SA"/>
        </w:rPr>
      </w:pPr>
      <w:r w:rsidRPr="00601DC1">
        <w:rPr>
          <w:sz w:val="28"/>
          <w:szCs w:val="28"/>
          <w:lang w:eastAsia="ar-SA"/>
        </w:rPr>
        <w:t xml:space="preserve">Учреждение принимает локальные нормативные акты, содержащие нормы, регулирующие отношения </w:t>
      </w:r>
      <w:r w:rsidR="00EA63E1" w:rsidRPr="00601DC1">
        <w:rPr>
          <w:sz w:val="28"/>
          <w:szCs w:val="28"/>
          <w:lang w:eastAsia="ar-SA"/>
        </w:rPr>
        <w:t xml:space="preserve"> и иную деятельность, осуществляемую Учреждением, </w:t>
      </w:r>
      <w:r w:rsidRPr="00601DC1">
        <w:rPr>
          <w:sz w:val="28"/>
          <w:szCs w:val="28"/>
          <w:lang w:eastAsia="ar-SA"/>
        </w:rPr>
        <w:t xml:space="preserve">в пределах своей компетенции в соответствии с законодательством Российской Федерации. </w:t>
      </w:r>
    </w:p>
    <w:p w:rsidR="00EA63E1" w:rsidRPr="00601DC1" w:rsidRDefault="006022EC" w:rsidP="009B2AD7">
      <w:pPr>
        <w:numPr>
          <w:ilvl w:val="1"/>
          <w:numId w:val="50"/>
        </w:numPr>
        <w:tabs>
          <w:tab w:val="right" w:pos="0"/>
          <w:tab w:val="left" w:pos="142"/>
          <w:tab w:val="left" w:pos="1134"/>
        </w:tabs>
        <w:suppressAutoHyphens/>
        <w:ind w:left="0" w:firstLine="709"/>
        <w:contextualSpacing/>
        <w:jc w:val="both"/>
        <w:rPr>
          <w:sz w:val="28"/>
          <w:szCs w:val="28"/>
          <w:lang w:eastAsia="ar-SA"/>
        </w:rPr>
      </w:pPr>
      <w:r w:rsidRPr="00601DC1">
        <w:rPr>
          <w:sz w:val="28"/>
          <w:szCs w:val="28"/>
          <w:lang w:eastAsia="ar-SA"/>
        </w:rPr>
        <w:t xml:space="preserve"> </w:t>
      </w:r>
      <w:r w:rsidR="00EA63E1" w:rsidRPr="00601DC1">
        <w:rPr>
          <w:sz w:val="28"/>
          <w:szCs w:val="28"/>
          <w:lang w:eastAsia="ar-SA"/>
        </w:rPr>
        <w:t xml:space="preserve">Локальные нормативные акты принимаются Руководителем Учреждения и Педагогическим советом Учреждения в соответствии со своей компетенцией, установленной разделом </w:t>
      </w:r>
      <w:r w:rsidR="003135E7" w:rsidRPr="00601DC1">
        <w:rPr>
          <w:sz w:val="28"/>
          <w:szCs w:val="28"/>
          <w:lang w:eastAsia="ar-SA"/>
        </w:rPr>
        <w:t>4</w:t>
      </w:r>
      <w:r w:rsidR="00EA63E1" w:rsidRPr="00601DC1">
        <w:rPr>
          <w:sz w:val="28"/>
          <w:szCs w:val="28"/>
          <w:lang w:eastAsia="ar-SA"/>
        </w:rPr>
        <w:t xml:space="preserve"> настоящего Устава.</w:t>
      </w:r>
    </w:p>
    <w:p w:rsidR="004342D8" w:rsidRPr="00601DC1" w:rsidRDefault="004342D8" w:rsidP="009B2AD7">
      <w:pPr>
        <w:numPr>
          <w:ilvl w:val="1"/>
          <w:numId w:val="50"/>
        </w:numPr>
        <w:tabs>
          <w:tab w:val="right" w:pos="0"/>
          <w:tab w:val="left" w:pos="142"/>
          <w:tab w:val="left" w:pos="1276"/>
        </w:tabs>
        <w:suppressAutoHyphens/>
        <w:ind w:left="0" w:firstLine="709"/>
        <w:contextualSpacing/>
        <w:jc w:val="both"/>
        <w:rPr>
          <w:sz w:val="28"/>
          <w:szCs w:val="28"/>
          <w:lang w:eastAsia="ar-SA"/>
        </w:rPr>
      </w:pPr>
      <w:r w:rsidRPr="00601DC1">
        <w:rPr>
          <w:sz w:val="28"/>
          <w:szCs w:val="28"/>
          <w:lang w:eastAsia="ar-SA"/>
        </w:rPr>
        <w:t xml:space="preserve">Локальные нормативные акты Педагогического совета Учреждения издаются </w:t>
      </w:r>
      <w:r w:rsidR="0076130C" w:rsidRPr="00601DC1">
        <w:rPr>
          <w:sz w:val="28"/>
          <w:szCs w:val="28"/>
          <w:lang w:eastAsia="ar-SA"/>
        </w:rPr>
        <w:t xml:space="preserve">в </w:t>
      </w:r>
      <w:r w:rsidRPr="00601DC1">
        <w:rPr>
          <w:sz w:val="28"/>
          <w:szCs w:val="28"/>
          <w:lang w:eastAsia="ar-SA"/>
        </w:rPr>
        <w:t>виде решений, которыми могут утверждаться положения, правила, порядки, регламенты, образовательные программы, иные документы.</w:t>
      </w:r>
    </w:p>
    <w:p w:rsidR="004342D8" w:rsidRPr="00601DC1" w:rsidRDefault="004342D8" w:rsidP="009B2AD7">
      <w:pPr>
        <w:numPr>
          <w:ilvl w:val="1"/>
          <w:numId w:val="50"/>
        </w:numPr>
        <w:tabs>
          <w:tab w:val="right" w:pos="0"/>
          <w:tab w:val="left" w:pos="142"/>
          <w:tab w:val="left" w:pos="1276"/>
        </w:tabs>
        <w:suppressAutoHyphens/>
        <w:ind w:left="0" w:firstLine="709"/>
        <w:contextualSpacing/>
        <w:jc w:val="both"/>
        <w:rPr>
          <w:sz w:val="28"/>
          <w:szCs w:val="28"/>
          <w:lang w:eastAsia="ar-SA"/>
        </w:rPr>
      </w:pPr>
      <w:r w:rsidRPr="00601DC1">
        <w:rPr>
          <w:sz w:val="28"/>
          <w:szCs w:val="28"/>
          <w:lang w:eastAsia="ar-SA"/>
        </w:rPr>
        <w:t>Локальные нормативные акты Руководителя Учреждения издаются в форме приказов, которыми утверждаются положения, правила, порядки, инструкции, регламенты и иные документы.</w:t>
      </w:r>
    </w:p>
    <w:p w:rsidR="004342D8" w:rsidRPr="00601DC1" w:rsidRDefault="004342D8" w:rsidP="009B2AD7">
      <w:pPr>
        <w:numPr>
          <w:ilvl w:val="1"/>
          <w:numId w:val="50"/>
        </w:numPr>
        <w:tabs>
          <w:tab w:val="right" w:pos="0"/>
          <w:tab w:val="left" w:pos="142"/>
          <w:tab w:val="left" w:pos="1276"/>
        </w:tabs>
        <w:suppressAutoHyphens/>
        <w:ind w:left="0" w:firstLine="709"/>
        <w:contextualSpacing/>
        <w:jc w:val="both"/>
        <w:rPr>
          <w:sz w:val="28"/>
          <w:szCs w:val="28"/>
          <w:lang w:eastAsia="ar-SA"/>
        </w:rPr>
      </w:pPr>
      <w:r w:rsidRPr="00601DC1">
        <w:rPr>
          <w:sz w:val="28"/>
          <w:szCs w:val="28"/>
        </w:rPr>
        <w:t xml:space="preserve">Локальные нормативные акты, затрагивающие права обучающихся и работников Учреждения, принимаются с учетом мнения советов родителей </w:t>
      </w:r>
      <w:hyperlink r:id="rId9" w:history="1">
        <w:r w:rsidRPr="00601DC1">
          <w:rPr>
            <w:sz w:val="28"/>
            <w:szCs w:val="28"/>
          </w:rPr>
          <w:t>(законных представителей)</w:t>
        </w:r>
      </w:hyperlink>
      <w:r w:rsidRPr="00601DC1">
        <w:rPr>
          <w:sz w:val="28"/>
          <w:szCs w:val="28"/>
        </w:rPr>
        <w:t xml:space="preserve"> несовершеннолетних обучающихся  (при их наличии), а также в порядке и в случаях, которые предусмотрены трудовым законодательством, представительных органов работников (при наличии таких предста</w:t>
      </w:r>
      <w:r w:rsidR="00F52565" w:rsidRPr="00601DC1">
        <w:rPr>
          <w:sz w:val="28"/>
          <w:szCs w:val="28"/>
        </w:rPr>
        <w:t>в</w:t>
      </w:r>
      <w:r w:rsidRPr="00601DC1">
        <w:rPr>
          <w:sz w:val="28"/>
          <w:szCs w:val="28"/>
        </w:rPr>
        <w:t>ительных органов)</w:t>
      </w:r>
      <w:r w:rsidR="00F52565" w:rsidRPr="00601DC1">
        <w:rPr>
          <w:sz w:val="28"/>
          <w:szCs w:val="28"/>
        </w:rPr>
        <w:t>.</w:t>
      </w:r>
    </w:p>
    <w:p w:rsidR="005F3EB7" w:rsidRPr="00601DC1" w:rsidRDefault="005F3EB7" w:rsidP="003923CF">
      <w:pPr>
        <w:tabs>
          <w:tab w:val="right" w:pos="0"/>
          <w:tab w:val="left" w:pos="142"/>
          <w:tab w:val="left" w:pos="1276"/>
        </w:tabs>
        <w:suppressAutoHyphens/>
        <w:ind w:firstLine="709"/>
        <w:contextualSpacing/>
        <w:jc w:val="both"/>
        <w:rPr>
          <w:sz w:val="28"/>
          <w:szCs w:val="28"/>
        </w:rPr>
      </w:pPr>
      <w:r w:rsidRPr="00601DC1">
        <w:rPr>
          <w:sz w:val="28"/>
          <w:szCs w:val="28"/>
        </w:rPr>
        <w:t xml:space="preserve">Советы родителей (законных представителей) несовершеннолетних обучающихся создаются по инициативе указанных и являются формой их общественной самодеятельности. Советы родителей </w:t>
      </w:r>
      <w:r w:rsidR="00603A27" w:rsidRPr="00601DC1">
        <w:rPr>
          <w:sz w:val="28"/>
          <w:szCs w:val="28"/>
        </w:rPr>
        <w:t xml:space="preserve">(законных представителей) </w:t>
      </w:r>
      <w:r w:rsidRPr="00601DC1">
        <w:rPr>
          <w:sz w:val="28"/>
          <w:szCs w:val="28"/>
        </w:rPr>
        <w:t xml:space="preserve">могут представлять интересы всех или части родителей </w:t>
      </w:r>
      <w:r w:rsidR="00603A27" w:rsidRPr="00601DC1">
        <w:rPr>
          <w:sz w:val="28"/>
          <w:szCs w:val="28"/>
        </w:rPr>
        <w:t>(законных представителей) обучающихся Учреждения.</w:t>
      </w:r>
    </w:p>
    <w:p w:rsidR="00603A27" w:rsidRPr="00601DC1" w:rsidRDefault="00603A27" w:rsidP="009B2AD7">
      <w:pPr>
        <w:numPr>
          <w:ilvl w:val="1"/>
          <w:numId w:val="50"/>
        </w:numPr>
        <w:tabs>
          <w:tab w:val="right" w:pos="0"/>
          <w:tab w:val="left" w:pos="142"/>
          <w:tab w:val="left" w:pos="1276"/>
        </w:tabs>
        <w:suppressAutoHyphens/>
        <w:ind w:left="0" w:firstLine="709"/>
        <w:contextualSpacing/>
        <w:jc w:val="both"/>
        <w:rPr>
          <w:sz w:val="28"/>
          <w:szCs w:val="28"/>
          <w:lang w:eastAsia="ar-SA"/>
        </w:rPr>
      </w:pPr>
      <w:r w:rsidRPr="00601DC1">
        <w:rPr>
          <w:sz w:val="28"/>
          <w:szCs w:val="28"/>
          <w:lang w:eastAsia="ar-SA"/>
        </w:rPr>
        <w:t>Педагогический совет Учреждения, руководитель Учреждения в случае принятия локального нормативного акта, затрагивающего права обучающихся Учреждения, перед принятием решения о принятии данного акта направляет проект локального нормативного акта в соответствующий совет родителей (законных представителей) несовершеннолетних обучающихся.</w:t>
      </w:r>
    </w:p>
    <w:p w:rsidR="003923CF" w:rsidRPr="00601DC1" w:rsidRDefault="00603A27" w:rsidP="003923CF">
      <w:pPr>
        <w:tabs>
          <w:tab w:val="right" w:pos="0"/>
          <w:tab w:val="left" w:pos="142"/>
          <w:tab w:val="left" w:pos="1276"/>
        </w:tabs>
        <w:suppressAutoHyphens/>
        <w:ind w:firstLine="709"/>
        <w:contextualSpacing/>
        <w:jc w:val="both"/>
        <w:rPr>
          <w:sz w:val="28"/>
          <w:szCs w:val="28"/>
          <w:lang w:eastAsia="ar-SA"/>
        </w:rPr>
      </w:pPr>
      <w:r w:rsidRPr="00601DC1">
        <w:rPr>
          <w:sz w:val="28"/>
          <w:szCs w:val="28"/>
          <w:lang w:eastAsia="ar-SA"/>
        </w:rPr>
        <w:t>Проекты локальных нормативных актов отправляются в указанный совет при создании таких советов в Учреждении по инициативе родителей (законных представителей) обучающихся.</w:t>
      </w:r>
    </w:p>
    <w:p w:rsidR="003923CF" w:rsidRPr="00601DC1" w:rsidRDefault="003923CF" w:rsidP="009B2AD7">
      <w:pPr>
        <w:numPr>
          <w:ilvl w:val="1"/>
          <w:numId w:val="50"/>
        </w:numPr>
        <w:tabs>
          <w:tab w:val="right" w:pos="0"/>
          <w:tab w:val="left" w:pos="142"/>
          <w:tab w:val="left" w:pos="1276"/>
        </w:tabs>
        <w:suppressAutoHyphens/>
        <w:ind w:left="0" w:firstLine="709"/>
        <w:contextualSpacing/>
        <w:jc w:val="both"/>
        <w:rPr>
          <w:sz w:val="28"/>
          <w:szCs w:val="28"/>
          <w:lang w:eastAsia="ar-SA"/>
        </w:rPr>
      </w:pPr>
      <w:r w:rsidRPr="00601DC1">
        <w:rPr>
          <w:sz w:val="28"/>
          <w:szCs w:val="28"/>
          <w:lang w:eastAsia="ar-SA"/>
        </w:rPr>
        <w:t>Совет родителей (законных представителей) несовершеннолетних обучающихся не позднее пяти учебных дней со дня получения проекта указанного локального нормативного акта направляет в Педагогический совет Учреждения или руководителю Учреждения мотивированное мнение по проекту в письменной форме.</w:t>
      </w:r>
    </w:p>
    <w:p w:rsidR="003923CF" w:rsidRPr="00601DC1" w:rsidRDefault="003923CF" w:rsidP="009B2AD7">
      <w:pPr>
        <w:numPr>
          <w:ilvl w:val="1"/>
          <w:numId w:val="50"/>
        </w:numPr>
        <w:tabs>
          <w:tab w:val="right" w:pos="0"/>
          <w:tab w:val="left" w:pos="142"/>
          <w:tab w:val="left" w:pos="1276"/>
        </w:tabs>
        <w:suppressAutoHyphens/>
        <w:ind w:left="0" w:firstLine="709"/>
        <w:contextualSpacing/>
        <w:jc w:val="both"/>
        <w:rPr>
          <w:sz w:val="28"/>
          <w:szCs w:val="28"/>
          <w:lang w:eastAsia="ar-SA"/>
        </w:rPr>
      </w:pPr>
      <w:r w:rsidRPr="00601DC1">
        <w:rPr>
          <w:sz w:val="28"/>
          <w:szCs w:val="28"/>
          <w:lang w:eastAsia="ar-SA"/>
        </w:rPr>
        <w:t xml:space="preserve">В случае если совет родителей (законных представителей) несовершеннолетних обучающихся выразил согласие с проектом локального нормативного акта, либо если </w:t>
      </w:r>
      <w:r w:rsidR="00230861" w:rsidRPr="00601DC1">
        <w:rPr>
          <w:sz w:val="28"/>
          <w:szCs w:val="28"/>
          <w:lang w:eastAsia="ar-SA"/>
        </w:rPr>
        <w:t xml:space="preserve">мотивированное мнение не поступило в указанный в пункте 6.7 настоящего Устава срок, Педагогический совет </w:t>
      </w:r>
      <w:r w:rsidR="00230861" w:rsidRPr="00601DC1">
        <w:rPr>
          <w:sz w:val="28"/>
          <w:szCs w:val="28"/>
          <w:lang w:eastAsia="ar-SA"/>
        </w:rPr>
        <w:lastRenderedPageBreak/>
        <w:t xml:space="preserve">Учреждения, руководитель Учреждения принимает локальный нормативный акт. </w:t>
      </w:r>
    </w:p>
    <w:p w:rsidR="00230861" w:rsidRPr="00601DC1" w:rsidRDefault="00B13E57" w:rsidP="009B2AD7">
      <w:pPr>
        <w:numPr>
          <w:ilvl w:val="1"/>
          <w:numId w:val="50"/>
        </w:numPr>
        <w:tabs>
          <w:tab w:val="right" w:pos="0"/>
          <w:tab w:val="left" w:pos="142"/>
          <w:tab w:val="left" w:pos="1276"/>
        </w:tabs>
        <w:suppressAutoHyphens/>
        <w:ind w:left="0" w:firstLine="709"/>
        <w:contextualSpacing/>
        <w:jc w:val="both"/>
        <w:rPr>
          <w:sz w:val="28"/>
          <w:szCs w:val="28"/>
          <w:lang w:eastAsia="ar-SA"/>
        </w:rPr>
      </w:pPr>
      <w:r w:rsidRPr="00601DC1">
        <w:rPr>
          <w:sz w:val="28"/>
          <w:szCs w:val="28"/>
          <w:lang w:eastAsia="ar-SA"/>
        </w:rPr>
        <w:t xml:space="preserve"> </w:t>
      </w:r>
      <w:r w:rsidR="00230861" w:rsidRPr="00601DC1">
        <w:rPr>
          <w:sz w:val="28"/>
          <w:szCs w:val="28"/>
          <w:lang w:eastAsia="ar-SA"/>
        </w:rPr>
        <w:t xml:space="preserve">В случае если </w:t>
      </w:r>
      <w:r w:rsidR="00B374FC" w:rsidRPr="00601DC1">
        <w:rPr>
          <w:sz w:val="28"/>
          <w:szCs w:val="28"/>
          <w:lang w:eastAsia="ar-SA"/>
        </w:rPr>
        <w:t xml:space="preserve">мотивированное мнение совета родителей (законных представителей) несовершеннолетних обучающихся не содержит согласия с проектом локального нормативного акта либо содержит предложения по его совершенствованию, Педагогический совет Учреждения, руководитель Учреждения вправе полностью или частично согласиться с данным </w:t>
      </w:r>
      <w:r w:rsidR="00EC40ED" w:rsidRPr="00601DC1">
        <w:rPr>
          <w:sz w:val="28"/>
          <w:szCs w:val="28"/>
          <w:lang w:eastAsia="ar-SA"/>
        </w:rPr>
        <w:t>м</w:t>
      </w:r>
      <w:r w:rsidR="00B374FC" w:rsidRPr="00601DC1">
        <w:rPr>
          <w:sz w:val="28"/>
          <w:szCs w:val="28"/>
          <w:lang w:eastAsia="ar-SA"/>
        </w:rPr>
        <w:t>нением</w:t>
      </w:r>
      <w:r w:rsidR="00EC40ED" w:rsidRPr="00601DC1">
        <w:rPr>
          <w:sz w:val="28"/>
          <w:szCs w:val="28"/>
          <w:lang w:eastAsia="ar-SA"/>
        </w:rPr>
        <w:t xml:space="preserve"> и внести изменение в проект локального нормативного акта либо не согласиться с мнением и принять локальный нормативный акт в первоначальной </w:t>
      </w:r>
      <w:r w:rsidR="00B374FC" w:rsidRPr="00601DC1">
        <w:rPr>
          <w:sz w:val="28"/>
          <w:szCs w:val="28"/>
          <w:lang w:eastAsia="ar-SA"/>
        </w:rPr>
        <w:t xml:space="preserve"> </w:t>
      </w:r>
      <w:r w:rsidR="00EC40ED" w:rsidRPr="00601DC1">
        <w:rPr>
          <w:sz w:val="28"/>
          <w:szCs w:val="28"/>
          <w:lang w:eastAsia="ar-SA"/>
        </w:rPr>
        <w:t>редакции.</w:t>
      </w:r>
    </w:p>
    <w:p w:rsidR="006C35B0" w:rsidRPr="00601DC1" w:rsidRDefault="00B13E57" w:rsidP="009B2AD7">
      <w:pPr>
        <w:numPr>
          <w:ilvl w:val="1"/>
          <w:numId w:val="50"/>
        </w:numPr>
        <w:tabs>
          <w:tab w:val="right" w:pos="0"/>
          <w:tab w:val="left" w:pos="142"/>
          <w:tab w:val="left" w:pos="1276"/>
        </w:tabs>
        <w:suppressAutoHyphens/>
        <w:ind w:left="0" w:firstLine="709"/>
        <w:contextualSpacing/>
        <w:jc w:val="both"/>
        <w:rPr>
          <w:sz w:val="28"/>
          <w:szCs w:val="28"/>
          <w:lang w:eastAsia="ar-SA"/>
        </w:rPr>
      </w:pPr>
      <w:r w:rsidRPr="00601DC1">
        <w:rPr>
          <w:sz w:val="28"/>
          <w:szCs w:val="28"/>
          <w:lang w:eastAsia="ar-SA"/>
        </w:rPr>
        <w:t xml:space="preserve"> </w:t>
      </w:r>
      <w:r w:rsidR="006C35B0" w:rsidRPr="00601DC1">
        <w:rPr>
          <w:sz w:val="28"/>
          <w:szCs w:val="28"/>
          <w:lang w:eastAsia="ar-SA"/>
        </w:rPr>
        <w:t>Нормы локальных нормативных актов, ухудшающие положения обучающихся или работников Учреждения по сравнению с установленным законодательством об образовании, трудовым законодательством либо принятые с нарушение установленного порядка, не применяются и подлежат отмене.</w:t>
      </w:r>
    </w:p>
    <w:p w:rsidR="006022EC" w:rsidRPr="00601DC1" w:rsidRDefault="00B13E57" w:rsidP="009B2AD7">
      <w:pPr>
        <w:numPr>
          <w:ilvl w:val="1"/>
          <w:numId w:val="50"/>
        </w:numPr>
        <w:tabs>
          <w:tab w:val="left" w:pos="0"/>
          <w:tab w:val="left" w:pos="1276"/>
        </w:tabs>
        <w:ind w:left="0" w:firstLine="709"/>
        <w:contextualSpacing/>
        <w:jc w:val="both"/>
        <w:rPr>
          <w:sz w:val="28"/>
          <w:szCs w:val="28"/>
          <w:lang w:eastAsia="ar-SA"/>
        </w:rPr>
      </w:pPr>
      <w:r w:rsidRPr="00601DC1">
        <w:rPr>
          <w:sz w:val="28"/>
          <w:szCs w:val="28"/>
          <w:lang w:eastAsia="ar-SA"/>
        </w:rPr>
        <w:t xml:space="preserve"> </w:t>
      </w:r>
      <w:r w:rsidR="006022EC" w:rsidRPr="00601DC1">
        <w:rPr>
          <w:sz w:val="28"/>
          <w:szCs w:val="28"/>
          <w:lang w:eastAsia="ar-SA"/>
        </w:rPr>
        <w:t xml:space="preserve">Локальные нормативные акты рассматриваются коллегиально. </w:t>
      </w:r>
    </w:p>
    <w:p w:rsidR="006022EC" w:rsidRPr="00601DC1" w:rsidRDefault="006022EC" w:rsidP="009B2AD7">
      <w:pPr>
        <w:numPr>
          <w:ilvl w:val="1"/>
          <w:numId w:val="50"/>
        </w:numPr>
        <w:tabs>
          <w:tab w:val="left" w:pos="0"/>
          <w:tab w:val="left" w:pos="1276"/>
        </w:tabs>
        <w:ind w:left="0" w:firstLine="709"/>
        <w:contextualSpacing/>
        <w:jc w:val="both"/>
        <w:rPr>
          <w:sz w:val="28"/>
          <w:szCs w:val="28"/>
          <w:lang w:eastAsia="ar-SA"/>
        </w:rPr>
      </w:pPr>
      <w:r w:rsidRPr="00601DC1">
        <w:rPr>
          <w:sz w:val="28"/>
          <w:szCs w:val="28"/>
          <w:lang w:eastAsia="ar-SA"/>
        </w:rPr>
        <w:t xml:space="preserve"> Утверждение, приостановка или отмена действия локальных нормативных актов осуществляется приказом заведующего Учреждением.</w:t>
      </w:r>
    </w:p>
    <w:p w:rsidR="006022EC" w:rsidRPr="00601DC1" w:rsidRDefault="006022EC" w:rsidP="009B2AD7">
      <w:pPr>
        <w:numPr>
          <w:ilvl w:val="1"/>
          <w:numId w:val="50"/>
        </w:numPr>
        <w:tabs>
          <w:tab w:val="left" w:pos="0"/>
          <w:tab w:val="left" w:pos="1276"/>
        </w:tabs>
        <w:ind w:left="0" w:firstLine="709"/>
        <w:contextualSpacing/>
        <w:jc w:val="both"/>
        <w:rPr>
          <w:sz w:val="28"/>
          <w:szCs w:val="28"/>
          <w:lang w:eastAsia="ar-SA"/>
        </w:rPr>
      </w:pPr>
      <w:r w:rsidRPr="00601DC1">
        <w:rPr>
          <w:sz w:val="28"/>
          <w:szCs w:val="28"/>
          <w:lang w:eastAsia="ar-SA"/>
        </w:rPr>
        <w:t xml:space="preserve"> Локальные нормативные акты Учреждения не могут противоречить законодательству Российской Федерации в области образования, Уставу. </w:t>
      </w:r>
    </w:p>
    <w:p w:rsidR="006022EC" w:rsidRPr="00601DC1" w:rsidRDefault="006022EC" w:rsidP="006022EC">
      <w:pPr>
        <w:tabs>
          <w:tab w:val="left" w:pos="0"/>
          <w:tab w:val="left" w:pos="1134"/>
        </w:tabs>
        <w:jc w:val="both"/>
        <w:rPr>
          <w:sz w:val="28"/>
          <w:szCs w:val="28"/>
          <w:lang w:eastAsia="ar-SA"/>
        </w:rPr>
      </w:pPr>
    </w:p>
    <w:p w:rsidR="006022EC" w:rsidRPr="00601DC1" w:rsidRDefault="006022EC" w:rsidP="009B2AD7">
      <w:pPr>
        <w:pStyle w:val="ac"/>
        <w:numPr>
          <w:ilvl w:val="0"/>
          <w:numId w:val="50"/>
        </w:numPr>
        <w:suppressAutoHyphens/>
        <w:jc w:val="center"/>
        <w:rPr>
          <w:bCs/>
          <w:sz w:val="28"/>
          <w:szCs w:val="28"/>
          <w:lang w:eastAsia="ar-SA"/>
        </w:rPr>
      </w:pPr>
      <w:r w:rsidRPr="00601DC1">
        <w:rPr>
          <w:bCs/>
          <w:sz w:val="28"/>
          <w:szCs w:val="28"/>
          <w:lang w:eastAsia="ar-SA"/>
        </w:rPr>
        <w:t>Реорганизация, изменение типа и ликвидация Учреждения</w:t>
      </w:r>
    </w:p>
    <w:p w:rsidR="006022EC" w:rsidRPr="00601DC1" w:rsidRDefault="006022EC" w:rsidP="006022EC">
      <w:pPr>
        <w:suppressAutoHyphens/>
        <w:ind w:firstLine="709"/>
        <w:jc w:val="both"/>
        <w:rPr>
          <w:b/>
          <w:bCs/>
          <w:sz w:val="28"/>
          <w:szCs w:val="28"/>
          <w:lang w:eastAsia="ar-SA"/>
        </w:rPr>
      </w:pPr>
    </w:p>
    <w:p w:rsidR="00A7309F" w:rsidRPr="00601DC1" w:rsidRDefault="00B13E57" w:rsidP="009B2AD7">
      <w:pPr>
        <w:pStyle w:val="ac"/>
        <w:widowControl w:val="0"/>
        <w:numPr>
          <w:ilvl w:val="1"/>
          <w:numId w:val="50"/>
        </w:numPr>
        <w:autoSpaceDE w:val="0"/>
        <w:autoSpaceDN w:val="0"/>
        <w:adjustRightInd w:val="0"/>
        <w:ind w:left="0" w:firstLine="709"/>
        <w:jc w:val="both"/>
        <w:rPr>
          <w:sz w:val="28"/>
          <w:szCs w:val="28"/>
        </w:rPr>
      </w:pPr>
      <w:r w:rsidRPr="00601DC1">
        <w:rPr>
          <w:sz w:val="28"/>
          <w:szCs w:val="28"/>
        </w:rPr>
        <w:t xml:space="preserve"> </w:t>
      </w:r>
      <w:r w:rsidR="006022EC" w:rsidRPr="00601DC1">
        <w:rPr>
          <w:sz w:val="28"/>
          <w:szCs w:val="28"/>
        </w:rPr>
        <w:t>Учреждение может быть реорганизовано в случаях и в порядке, предусмотренных Гражданским кодексом Российской Федерации, Федеральным законом «О некоммерческих организациях».</w:t>
      </w:r>
    </w:p>
    <w:p w:rsidR="007D0CDE" w:rsidRPr="00601DC1" w:rsidRDefault="00A7309F" w:rsidP="007D0CDE">
      <w:pPr>
        <w:widowControl w:val="0"/>
        <w:tabs>
          <w:tab w:val="left" w:pos="0"/>
        </w:tabs>
        <w:autoSpaceDE w:val="0"/>
        <w:autoSpaceDN w:val="0"/>
        <w:adjustRightInd w:val="0"/>
        <w:ind w:firstLine="709"/>
        <w:contextualSpacing/>
        <w:jc w:val="both"/>
        <w:rPr>
          <w:sz w:val="28"/>
          <w:szCs w:val="28"/>
        </w:rPr>
      </w:pPr>
      <w:r w:rsidRPr="00601DC1">
        <w:rPr>
          <w:sz w:val="28"/>
          <w:szCs w:val="28"/>
        </w:rPr>
        <w:t>7.</w:t>
      </w:r>
      <w:r w:rsidR="002E0AFF" w:rsidRPr="00601DC1">
        <w:rPr>
          <w:sz w:val="28"/>
          <w:szCs w:val="28"/>
        </w:rPr>
        <w:t>2</w:t>
      </w:r>
      <w:r w:rsidR="006022EC" w:rsidRPr="00601DC1">
        <w:rPr>
          <w:sz w:val="28"/>
          <w:szCs w:val="28"/>
        </w:rPr>
        <w:t xml:space="preserve">. Принятие решения о реорганизации и проведение реорганизации Учреждения, если иное не установлено актом Правительства Российской Федерации, осуществляется в порядке, установленном </w:t>
      </w:r>
      <w:r w:rsidR="007D0CDE" w:rsidRPr="00601DC1">
        <w:rPr>
          <w:sz w:val="28"/>
          <w:szCs w:val="28"/>
        </w:rPr>
        <w:t>мэрией                              города муниципального образования «Город Биробиджан» Еврейской автономной области</w:t>
      </w:r>
      <w:r w:rsidR="007D0CDE" w:rsidRPr="00601DC1">
        <w:rPr>
          <w:rFonts w:eastAsia="Calibri"/>
          <w:sz w:val="28"/>
          <w:szCs w:val="28"/>
          <w:lang w:eastAsia="en-US"/>
        </w:rPr>
        <w:t>.</w:t>
      </w:r>
    </w:p>
    <w:p w:rsidR="006022EC" w:rsidRPr="00601DC1" w:rsidRDefault="00A7309F" w:rsidP="006022EC">
      <w:pPr>
        <w:widowControl w:val="0"/>
        <w:autoSpaceDE w:val="0"/>
        <w:autoSpaceDN w:val="0"/>
        <w:adjustRightInd w:val="0"/>
        <w:ind w:firstLine="709"/>
        <w:jc w:val="both"/>
        <w:rPr>
          <w:sz w:val="28"/>
          <w:szCs w:val="28"/>
        </w:rPr>
      </w:pPr>
      <w:r w:rsidRPr="00601DC1">
        <w:rPr>
          <w:sz w:val="28"/>
          <w:szCs w:val="28"/>
        </w:rPr>
        <w:t>7.</w:t>
      </w:r>
      <w:r w:rsidR="002E0AFF" w:rsidRPr="00601DC1">
        <w:rPr>
          <w:sz w:val="28"/>
          <w:szCs w:val="28"/>
        </w:rPr>
        <w:t>3</w:t>
      </w:r>
      <w:r w:rsidR="006022EC" w:rsidRPr="00601DC1">
        <w:rPr>
          <w:sz w:val="28"/>
          <w:szCs w:val="28"/>
        </w:rPr>
        <w:t>. Изменение типа Учреждения не является его реорганизацией. При изменении типа Учреждения в его Устав вносятся соответствующие изменения.</w:t>
      </w:r>
    </w:p>
    <w:p w:rsidR="006022EC" w:rsidRPr="00601DC1" w:rsidRDefault="00A7309F" w:rsidP="006022EC">
      <w:pPr>
        <w:widowControl w:val="0"/>
        <w:autoSpaceDE w:val="0"/>
        <w:autoSpaceDN w:val="0"/>
        <w:adjustRightInd w:val="0"/>
        <w:ind w:firstLine="709"/>
        <w:jc w:val="both"/>
        <w:rPr>
          <w:sz w:val="28"/>
          <w:szCs w:val="28"/>
        </w:rPr>
      </w:pPr>
      <w:r w:rsidRPr="00601DC1">
        <w:rPr>
          <w:sz w:val="28"/>
          <w:szCs w:val="28"/>
        </w:rPr>
        <w:t>7.</w:t>
      </w:r>
      <w:r w:rsidR="002E0AFF" w:rsidRPr="00601DC1">
        <w:rPr>
          <w:sz w:val="28"/>
          <w:szCs w:val="28"/>
        </w:rPr>
        <w:t>4</w:t>
      </w:r>
      <w:r w:rsidR="006022EC" w:rsidRPr="00601DC1">
        <w:rPr>
          <w:sz w:val="28"/>
          <w:szCs w:val="28"/>
        </w:rPr>
        <w:t>. Учреждение может быть ликвидировано по основаниям и в порядке, предусмотренным Гражданским кодексом Российской Федерации, Федеральным законом «О некоммерческих организациях», иными федеральными законами.</w:t>
      </w:r>
    </w:p>
    <w:p w:rsidR="006022EC" w:rsidRPr="00601DC1" w:rsidRDefault="00A7309F" w:rsidP="006022EC">
      <w:pPr>
        <w:widowControl w:val="0"/>
        <w:autoSpaceDE w:val="0"/>
        <w:autoSpaceDN w:val="0"/>
        <w:adjustRightInd w:val="0"/>
        <w:ind w:firstLine="709"/>
        <w:jc w:val="both"/>
        <w:rPr>
          <w:sz w:val="28"/>
          <w:szCs w:val="28"/>
        </w:rPr>
      </w:pPr>
      <w:r w:rsidRPr="00601DC1">
        <w:rPr>
          <w:sz w:val="28"/>
          <w:szCs w:val="28"/>
        </w:rPr>
        <w:t>7.</w:t>
      </w:r>
      <w:r w:rsidR="002E0AFF" w:rsidRPr="00601DC1">
        <w:rPr>
          <w:sz w:val="28"/>
          <w:szCs w:val="28"/>
        </w:rPr>
        <w:t>5</w:t>
      </w:r>
      <w:r w:rsidR="006022EC" w:rsidRPr="00601DC1">
        <w:rPr>
          <w:sz w:val="28"/>
          <w:szCs w:val="28"/>
        </w:rPr>
        <w:t>. Принятие решения о ликвидации и проведение ликвидации Учреждения осуществляется в порядке, установленном мэрией города муниципального образования «Город Биробиджан» Еврейской автономной области.</w:t>
      </w:r>
    </w:p>
    <w:p w:rsidR="00656B4D" w:rsidRPr="00601DC1" w:rsidRDefault="006022EC" w:rsidP="003D5766">
      <w:pPr>
        <w:widowControl w:val="0"/>
        <w:autoSpaceDE w:val="0"/>
        <w:autoSpaceDN w:val="0"/>
        <w:adjustRightInd w:val="0"/>
        <w:ind w:firstLine="709"/>
        <w:jc w:val="both"/>
        <w:rPr>
          <w:sz w:val="28"/>
          <w:szCs w:val="28"/>
        </w:rPr>
      </w:pPr>
      <w:r w:rsidRPr="00601DC1">
        <w:rPr>
          <w:sz w:val="28"/>
          <w:szCs w:val="28"/>
        </w:rPr>
        <w:t xml:space="preserve">Принятие решения о реорганизации или ликвидации Учреждения допускается на основании положительного заключения комиссии по оценке </w:t>
      </w:r>
      <w:r w:rsidR="003D5766">
        <w:rPr>
          <w:sz w:val="28"/>
          <w:szCs w:val="28"/>
        </w:rPr>
        <w:t xml:space="preserve"> </w:t>
      </w:r>
    </w:p>
    <w:p w:rsidR="00A63A05" w:rsidRPr="00601DC1" w:rsidRDefault="003D5766" w:rsidP="00731FC5">
      <w:pPr>
        <w:widowControl w:val="0"/>
        <w:autoSpaceDE w:val="0"/>
        <w:autoSpaceDN w:val="0"/>
        <w:adjustRightInd w:val="0"/>
        <w:ind w:firstLine="709"/>
        <w:jc w:val="both"/>
        <w:rPr>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column">
              <wp:posOffset>-94615</wp:posOffset>
            </wp:positionH>
            <wp:positionV relativeFrom="paragraph">
              <wp:posOffset>-389890</wp:posOffset>
            </wp:positionV>
            <wp:extent cx="6369685" cy="8768715"/>
            <wp:effectExtent l="19050" t="0" r="0" b="0"/>
            <wp:wrapTight wrapText="bothSides">
              <wp:wrapPolygon edited="0">
                <wp:start x="-65" y="0"/>
                <wp:lineTo x="-65" y="21539"/>
                <wp:lineTo x="21576" y="21539"/>
                <wp:lineTo x="21576" y="0"/>
                <wp:lineTo x="-65" y="0"/>
              </wp:wrapPolygon>
            </wp:wrapTight>
            <wp:docPr id="4" name="Рисунок 2" descr="C:\Users\metodist\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2.jpeg"/>
                    <pic:cNvPicPr>
                      <a:picLocks noChangeAspect="1" noChangeArrowheads="1"/>
                    </pic:cNvPicPr>
                  </pic:nvPicPr>
                  <pic:blipFill>
                    <a:blip r:embed="rId10"/>
                    <a:srcRect/>
                    <a:stretch>
                      <a:fillRect/>
                    </a:stretch>
                  </pic:blipFill>
                  <pic:spPr bwMode="auto">
                    <a:xfrm>
                      <a:off x="0" y="0"/>
                      <a:ext cx="6369685" cy="8768715"/>
                    </a:xfrm>
                    <a:prstGeom prst="rect">
                      <a:avLst/>
                    </a:prstGeom>
                    <a:noFill/>
                    <a:ln w="9525">
                      <a:noFill/>
                      <a:miter lim="800000"/>
                      <a:headEnd/>
                      <a:tailEnd/>
                    </a:ln>
                  </pic:spPr>
                </pic:pic>
              </a:graphicData>
            </a:graphic>
          </wp:anchor>
        </w:drawing>
      </w:r>
    </w:p>
    <w:sectPr w:rsidR="00A63A05" w:rsidRPr="00601DC1" w:rsidSect="003D5766">
      <w:headerReference w:type="default" r:id="rId11"/>
      <w:headerReference w:type="first" r:id="rId12"/>
      <w:pgSz w:w="11906" w:h="16838"/>
      <w:pgMar w:top="1134" w:right="849"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B7E" w:rsidRDefault="007A1B7E" w:rsidP="00D37C6D">
      <w:r>
        <w:separator/>
      </w:r>
    </w:p>
  </w:endnote>
  <w:endnote w:type="continuationSeparator" w:id="1">
    <w:p w:rsidR="007A1B7E" w:rsidRDefault="007A1B7E" w:rsidP="00D37C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B7E" w:rsidRDefault="007A1B7E" w:rsidP="00D37C6D">
      <w:r>
        <w:separator/>
      </w:r>
    </w:p>
  </w:footnote>
  <w:footnote w:type="continuationSeparator" w:id="1">
    <w:p w:rsidR="007A1B7E" w:rsidRDefault="007A1B7E" w:rsidP="00D37C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15461"/>
      <w:docPartObj>
        <w:docPartGallery w:val="Page Numbers (Top of Page)"/>
        <w:docPartUnique/>
      </w:docPartObj>
    </w:sdtPr>
    <w:sdtContent>
      <w:p w:rsidR="00563324" w:rsidRDefault="00F458B6">
        <w:pPr>
          <w:pStyle w:val="a8"/>
          <w:jc w:val="center"/>
        </w:pPr>
        <w:fldSimple w:instr=" PAGE   \* MERGEFORMAT ">
          <w:r w:rsidR="003D5766">
            <w:rPr>
              <w:noProof/>
            </w:rPr>
            <w:t>13</w:t>
          </w:r>
        </w:fldSimple>
      </w:p>
    </w:sdtContent>
  </w:sdt>
  <w:p w:rsidR="00DD5813" w:rsidRPr="00563324" w:rsidRDefault="00DD5813">
    <w:pPr>
      <w:pStyle w:val="a8"/>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813" w:rsidRDefault="00DD5813">
    <w:pPr>
      <w:pStyle w:val="a8"/>
    </w:pPr>
  </w:p>
  <w:p w:rsidR="00DD5813" w:rsidRDefault="00DD581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3177"/>
    <w:multiLevelType w:val="hybridMultilevel"/>
    <w:tmpl w:val="B5340582"/>
    <w:lvl w:ilvl="0" w:tplc="000AF9F4">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7DA5593"/>
    <w:multiLevelType w:val="hybridMultilevel"/>
    <w:tmpl w:val="3AD466A4"/>
    <w:lvl w:ilvl="0" w:tplc="000AF9F4">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720"/>
        </w:tabs>
        <w:ind w:left="720" w:hanging="360"/>
      </w:pPr>
      <w:rPr>
        <w:rFonts w:ascii="Courier New" w:hAnsi="Courier New" w:cs="Times New Roman"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Times New Roman"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Times New Roman"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2">
    <w:nsid w:val="0B352713"/>
    <w:multiLevelType w:val="multilevel"/>
    <w:tmpl w:val="9C307E44"/>
    <w:lvl w:ilvl="0">
      <w:start w:val="9"/>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nsid w:val="12D930AE"/>
    <w:multiLevelType w:val="hybridMultilevel"/>
    <w:tmpl w:val="691E1D58"/>
    <w:lvl w:ilvl="0" w:tplc="495808A6">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4">
    <w:nsid w:val="14B76CB9"/>
    <w:multiLevelType w:val="hybridMultilevel"/>
    <w:tmpl w:val="D8E67036"/>
    <w:lvl w:ilvl="0" w:tplc="000AF9F4">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720"/>
        </w:tabs>
        <w:ind w:left="720" w:hanging="360"/>
      </w:pPr>
      <w:rPr>
        <w:rFonts w:ascii="Courier New" w:hAnsi="Courier New" w:cs="Times New Roman"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Times New Roman"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Times New Roman"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5">
    <w:nsid w:val="15121298"/>
    <w:multiLevelType w:val="hybridMultilevel"/>
    <w:tmpl w:val="28D2878E"/>
    <w:lvl w:ilvl="0" w:tplc="74DA5F08">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B147CBA"/>
    <w:multiLevelType w:val="multilevel"/>
    <w:tmpl w:val="92BE021E"/>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B5D7756"/>
    <w:multiLevelType w:val="multilevel"/>
    <w:tmpl w:val="C2B2E0A4"/>
    <w:lvl w:ilvl="0">
      <w:start w:val="3"/>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8">
    <w:nsid w:val="245E64A9"/>
    <w:multiLevelType w:val="hybridMultilevel"/>
    <w:tmpl w:val="099E5570"/>
    <w:lvl w:ilvl="0" w:tplc="000AF9F4">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720"/>
        </w:tabs>
        <w:ind w:left="720" w:hanging="360"/>
      </w:pPr>
      <w:rPr>
        <w:rFonts w:ascii="Courier New" w:hAnsi="Courier New" w:cs="Times New Roman"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Times New Roman"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Times New Roman"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9">
    <w:nsid w:val="25823117"/>
    <w:multiLevelType w:val="hybridMultilevel"/>
    <w:tmpl w:val="D696F89C"/>
    <w:lvl w:ilvl="0" w:tplc="74DA5F08">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5EA4A09"/>
    <w:multiLevelType w:val="hybridMultilevel"/>
    <w:tmpl w:val="DF7AFCDC"/>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71D4531"/>
    <w:multiLevelType w:val="multilevel"/>
    <w:tmpl w:val="9ECA2626"/>
    <w:lvl w:ilvl="0">
      <w:start w:val="4"/>
      <w:numFmt w:val="decimal"/>
      <w:lvlText w:val="%1."/>
      <w:lvlJc w:val="left"/>
      <w:pPr>
        <w:ind w:left="390" w:hanging="390"/>
      </w:pPr>
    </w:lvl>
    <w:lvl w:ilvl="1">
      <w:start w:val="1"/>
      <w:numFmt w:val="decimal"/>
      <w:lvlText w:val="%1.%2."/>
      <w:lvlJc w:val="left"/>
      <w:pPr>
        <w:ind w:left="1288" w:hanging="720"/>
      </w:pPr>
      <w:rPr>
        <w:rFonts w:ascii="Times New Roman" w:hAnsi="Times New Roman" w:cs="Times New Roman" w:hint="default"/>
        <w:sz w:val="28"/>
        <w:szCs w:val="28"/>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2">
    <w:nsid w:val="2AB926C9"/>
    <w:multiLevelType w:val="hybridMultilevel"/>
    <w:tmpl w:val="41F0E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DD202B"/>
    <w:multiLevelType w:val="multilevel"/>
    <w:tmpl w:val="6FFEDAE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26A48E8"/>
    <w:multiLevelType w:val="multilevel"/>
    <w:tmpl w:val="5B3A21C8"/>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5857FEE"/>
    <w:multiLevelType w:val="multilevel"/>
    <w:tmpl w:val="8318B5A6"/>
    <w:lvl w:ilvl="0">
      <w:start w:val="6"/>
      <w:numFmt w:val="decimal"/>
      <w:lvlText w:val="%1."/>
      <w:lvlJc w:val="left"/>
      <w:pPr>
        <w:ind w:left="390" w:hanging="390"/>
      </w:pPr>
    </w:lvl>
    <w:lvl w:ilvl="1">
      <w:start w:val="1"/>
      <w:numFmt w:val="decimal"/>
      <w:lvlText w:val="%1.%2."/>
      <w:lvlJc w:val="left"/>
      <w:pPr>
        <w:ind w:left="1429" w:hanging="720"/>
      </w:pPr>
      <w:rPr>
        <w:color w:val="auto"/>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6">
    <w:nsid w:val="38E445CE"/>
    <w:multiLevelType w:val="multilevel"/>
    <w:tmpl w:val="7D8830E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AE361C7"/>
    <w:multiLevelType w:val="hybridMultilevel"/>
    <w:tmpl w:val="D1FEB962"/>
    <w:lvl w:ilvl="0" w:tplc="6032F15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3B697622"/>
    <w:multiLevelType w:val="hybridMultilevel"/>
    <w:tmpl w:val="1A8838B8"/>
    <w:lvl w:ilvl="0" w:tplc="8B7819F4">
      <w:start w:val="1"/>
      <w:numFmt w:val="decimal"/>
      <w:lvlText w:val="%1."/>
      <w:lvlJc w:val="left"/>
      <w:pPr>
        <w:ind w:left="1804" w:hanging="1005"/>
      </w:pPr>
      <w:rPr>
        <w:rFonts w:hint="default"/>
      </w:r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19">
    <w:nsid w:val="3BC2410B"/>
    <w:multiLevelType w:val="hybridMultilevel"/>
    <w:tmpl w:val="0E24C744"/>
    <w:lvl w:ilvl="0" w:tplc="6032F15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C15246A"/>
    <w:multiLevelType w:val="multilevel"/>
    <w:tmpl w:val="67AEE168"/>
    <w:lvl w:ilvl="0">
      <w:start w:val="1"/>
      <w:numFmt w:val="decimal"/>
      <w:lvlText w:val="%1."/>
      <w:lvlJc w:val="left"/>
      <w:pPr>
        <w:ind w:left="495" w:hanging="49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nsid w:val="3DBF11DC"/>
    <w:multiLevelType w:val="hybridMultilevel"/>
    <w:tmpl w:val="92F67072"/>
    <w:lvl w:ilvl="0" w:tplc="000AF9F4">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720"/>
        </w:tabs>
        <w:ind w:left="720" w:hanging="360"/>
      </w:pPr>
      <w:rPr>
        <w:rFonts w:ascii="Courier New" w:hAnsi="Courier New" w:cs="Times New Roman"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Times New Roman"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Times New Roman"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22">
    <w:nsid w:val="3E6E3B5D"/>
    <w:multiLevelType w:val="multilevel"/>
    <w:tmpl w:val="598EF62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25F6F29"/>
    <w:multiLevelType w:val="multilevel"/>
    <w:tmpl w:val="90301F7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2922BAC"/>
    <w:multiLevelType w:val="hybridMultilevel"/>
    <w:tmpl w:val="636C7CC0"/>
    <w:lvl w:ilvl="0" w:tplc="000AF9F4">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3BB191B"/>
    <w:multiLevelType w:val="multilevel"/>
    <w:tmpl w:val="9238E1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779396B"/>
    <w:multiLevelType w:val="multilevel"/>
    <w:tmpl w:val="1AFA6C40"/>
    <w:lvl w:ilvl="0">
      <w:start w:val="2"/>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nsid w:val="4A9877FA"/>
    <w:multiLevelType w:val="multilevel"/>
    <w:tmpl w:val="45C2B2BA"/>
    <w:lvl w:ilvl="0">
      <w:start w:val="7"/>
      <w:numFmt w:val="decimal"/>
      <w:lvlText w:val="%1."/>
      <w:lvlJc w:val="left"/>
      <w:pPr>
        <w:ind w:left="390" w:hanging="390"/>
      </w:pPr>
    </w:lvl>
    <w:lvl w:ilvl="1">
      <w:start w:val="1"/>
      <w:numFmt w:val="decimal"/>
      <w:lvlText w:val="%1.%2."/>
      <w:lvlJc w:val="left"/>
      <w:pPr>
        <w:ind w:left="1146"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4920" w:hanging="1800"/>
      </w:pPr>
    </w:lvl>
  </w:abstractNum>
  <w:abstractNum w:abstractNumId="28">
    <w:nsid w:val="4DFB6DC4"/>
    <w:multiLevelType w:val="hybridMultilevel"/>
    <w:tmpl w:val="8E109290"/>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EA67136"/>
    <w:multiLevelType w:val="hybridMultilevel"/>
    <w:tmpl w:val="05F6EB90"/>
    <w:lvl w:ilvl="0" w:tplc="F530B4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258349D"/>
    <w:multiLevelType w:val="hybridMultilevel"/>
    <w:tmpl w:val="74EE36E6"/>
    <w:lvl w:ilvl="0" w:tplc="000AF9F4">
      <w:start w:val="1"/>
      <w:numFmt w:val="bullet"/>
      <w:lvlText w:val=""/>
      <w:lvlJc w:val="left"/>
      <w:pPr>
        <w:ind w:left="111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34C4979"/>
    <w:multiLevelType w:val="hybridMultilevel"/>
    <w:tmpl w:val="BADC2F92"/>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47B40E3"/>
    <w:multiLevelType w:val="multilevel"/>
    <w:tmpl w:val="945E490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62C2290"/>
    <w:multiLevelType w:val="hybridMultilevel"/>
    <w:tmpl w:val="5E8801A0"/>
    <w:lvl w:ilvl="0" w:tplc="74DA5F08">
      <w:start w:val="1"/>
      <w:numFmt w:val="bullet"/>
      <w:lvlText w:val=""/>
      <w:lvlJc w:val="left"/>
      <w:pPr>
        <w:ind w:left="928" w:hanging="360"/>
      </w:pPr>
      <w:rPr>
        <w:rFonts w:ascii="Symbol" w:hAnsi="Symbol" w:hint="default"/>
      </w:rPr>
    </w:lvl>
    <w:lvl w:ilvl="1" w:tplc="04190003">
      <w:start w:val="1"/>
      <w:numFmt w:val="bullet"/>
      <w:lvlText w:val="o"/>
      <w:lvlJc w:val="left"/>
      <w:pPr>
        <w:ind w:left="2073" w:hanging="360"/>
      </w:pPr>
      <w:rPr>
        <w:rFonts w:ascii="Courier New" w:hAnsi="Courier New" w:cs="Times New Roman"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Times New Roman"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Times New Roman" w:hint="default"/>
      </w:rPr>
    </w:lvl>
    <w:lvl w:ilvl="8" w:tplc="04190005">
      <w:start w:val="1"/>
      <w:numFmt w:val="bullet"/>
      <w:lvlText w:val=""/>
      <w:lvlJc w:val="left"/>
      <w:pPr>
        <w:ind w:left="7113" w:hanging="360"/>
      </w:pPr>
      <w:rPr>
        <w:rFonts w:ascii="Wingdings" w:hAnsi="Wingdings" w:hint="default"/>
      </w:rPr>
    </w:lvl>
  </w:abstractNum>
  <w:abstractNum w:abstractNumId="34">
    <w:nsid w:val="5D5A1ACF"/>
    <w:multiLevelType w:val="multilevel"/>
    <w:tmpl w:val="6B924832"/>
    <w:lvl w:ilvl="0">
      <w:start w:val="2"/>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612E7526"/>
    <w:multiLevelType w:val="multilevel"/>
    <w:tmpl w:val="60BEEE0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26F13E1"/>
    <w:multiLevelType w:val="multilevel"/>
    <w:tmpl w:val="CAEC6592"/>
    <w:lvl w:ilvl="0">
      <w:start w:val="8"/>
      <w:numFmt w:val="decimal"/>
      <w:lvlText w:val="%1."/>
      <w:lvlJc w:val="left"/>
      <w:pPr>
        <w:ind w:left="480" w:hanging="480"/>
      </w:pPr>
    </w:lvl>
    <w:lvl w:ilvl="1">
      <w:start w:val="12"/>
      <w:numFmt w:val="decimal"/>
      <w:lvlText w:val="%1.%2."/>
      <w:lvlJc w:val="left"/>
      <w:pPr>
        <w:ind w:left="1048"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7">
    <w:nsid w:val="62BF00FA"/>
    <w:multiLevelType w:val="hybridMultilevel"/>
    <w:tmpl w:val="5CB89398"/>
    <w:lvl w:ilvl="0" w:tplc="F02C88AA">
      <w:start w:val="8"/>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38">
    <w:nsid w:val="652B7679"/>
    <w:multiLevelType w:val="multilevel"/>
    <w:tmpl w:val="A41EA806"/>
    <w:lvl w:ilvl="0">
      <w:start w:val="1"/>
      <w:numFmt w:val="decimal"/>
      <w:lvlText w:val="%1."/>
      <w:lvlJc w:val="left"/>
      <w:pPr>
        <w:ind w:left="720" w:hanging="720"/>
      </w:pPr>
    </w:lvl>
    <w:lvl w:ilvl="1">
      <w:start w:val="12"/>
      <w:numFmt w:val="decimal"/>
      <w:lvlText w:val="%1.%2."/>
      <w:lvlJc w:val="left"/>
      <w:pPr>
        <w:ind w:left="1713" w:hanging="720"/>
      </w:pPr>
    </w:lvl>
    <w:lvl w:ilvl="2">
      <w:start w:val="2"/>
      <w:numFmt w:val="decimal"/>
      <w:lvlText w:val="%1.%2.%3."/>
      <w:lvlJc w:val="left"/>
      <w:pPr>
        <w:ind w:left="1712" w:hanging="720"/>
      </w:pPr>
    </w:lvl>
    <w:lvl w:ilvl="3">
      <w:start w:val="1"/>
      <w:numFmt w:val="decimal"/>
      <w:lvlText w:val="%1.%2.%3.%4."/>
      <w:lvlJc w:val="left"/>
      <w:pPr>
        <w:ind w:left="2568" w:hanging="1080"/>
      </w:pPr>
    </w:lvl>
    <w:lvl w:ilvl="4">
      <w:start w:val="1"/>
      <w:numFmt w:val="decimal"/>
      <w:lvlText w:val="%1.%2.%3.%4.%5."/>
      <w:lvlJc w:val="left"/>
      <w:pPr>
        <w:ind w:left="3064" w:hanging="1080"/>
      </w:pPr>
    </w:lvl>
    <w:lvl w:ilvl="5">
      <w:start w:val="1"/>
      <w:numFmt w:val="decimal"/>
      <w:lvlText w:val="%1.%2.%3.%4.%5.%6."/>
      <w:lvlJc w:val="left"/>
      <w:pPr>
        <w:ind w:left="3920" w:hanging="1440"/>
      </w:pPr>
    </w:lvl>
    <w:lvl w:ilvl="6">
      <w:start w:val="1"/>
      <w:numFmt w:val="decimal"/>
      <w:lvlText w:val="%1.%2.%3.%4.%5.%6.%7."/>
      <w:lvlJc w:val="left"/>
      <w:pPr>
        <w:ind w:left="4416" w:hanging="1440"/>
      </w:pPr>
    </w:lvl>
    <w:lvl w:ilvl="7">
      <w:start w:val="1"/>
      <w:numFmt w:val="decimal"/>
      <w:lvlText w:val="%1.%2.%3.%4.%5.%6.%7.%8."/>
      <w:lvlJc w:val="left"/>
      <w:pPr>
        <w:ind w:left="5272" w:hanging="1800"/>
      </w:pPr>
    </w:lvl>
    <w:lvl w:ilvl="8">
      <w:start w:val="1"/>
      <w:numFmt w:val="decimal"/>
      <w:lvlText w:val="%1.%2.%3.%4.%5.%6.%7.%8.%9."/>
      <w:lvlJc w:val="left"/>
      <w:pPr>
        <w:ind w:left="5768" w:hanging="1800"/>
      </w:pPr>
    </w:lvl>
  </w:abstractNum>
  <w:abstractNum w:abstractNumId="39">
    <w:nsid w:val="65A3697A"/>
    <w:multiLevelType w:val="hybridMultilevel"/>
    <w:tmpl w:val="B720D470"/>
    <w:lvl w:ilvl="0" w:tplc="6032F15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0">
    <w:nsid w:val="6A010791"/>
    <w:multiLevelType w:val="hybridMultilevel"/>
    <w:tmpl w:val="C8F4CEEC"/>
    <w:lvl w:ilvl="0" w:tplc="F530B4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CE56338"/>
    <w:multiLevelType w:val="hybridMultilevel"/>
    <w:tmpl w:val="39889436"/>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82B57C1"/>
    <w:multiLevelType w:val="hybridMultilevel"/>
    <w:tmpl w:val="9A262DAA"/>
    <w:lvl w:ilvl="0" w:tplc="000AF9F4">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9CA0DFB"/>
    <w:multiLevelType w:val="hybridMultilevel"/>
    <w:tmpl w:val="2A82187C"/>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B7806BC"/>
    <w:multiLevelType w:val="hybridMultilevel"/>
    <w:tmpl w:val="28FCD448"/>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21"/>
  </w:num>
  <w:num w:numId="9">
    <w:abstractNumId w:val="2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8"/>
  </w:num>
  <w:num w:numId="23">
    <w:abstractNumId w:val="1"/>
  </w:num>
  <w:num w:numId="24">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8"/>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5"/>
  </w:num>
  <w:num w:numId="35">
    <w:abstractNumId w:val="37"/>
  </w:num>
  <w:num w:numId="36">
    <w:abstractNumId w:val="2"/>
  </w:num>
  <w:num w:numId="37">
    <w:abstractNumId w:val="3"/>
  </w:num>
  <w:num w:numId="38">
    <w:abstractNumId w:val="16"/>
  </w:num>
  <w:num w:numId="39">
    <w:abstractNumId w:val="22"/>
  </w:num>
  <w:num w:numId="40">
    <w:abstractNumId w:val="23"/>
  </w:num>
  <w:num w:numId="41">
    <w:abstractNumId w:val="34"/>
  </w:num>
  <w:num w:numId="42">
    <w:abstractNumId w:val="25"/>
  </w:num>
  <w:num w:numId="43">
    <w:abstractNumId w:val="14"/>
  </w:num>
  <w:num w:numId="44">
    <w:abstractNumId w:val="32"/>
  </w:num>
  <w:num w:numId="45">
    <w:abstractNumId w:val="18"/>
  </w:num>
  <w:num w:numId="46">
    <w:abstractNumId w:val="20"/>
  </w:num>
  <w:num w:numId="47">
    <w:abstractNumId w:val="6"/>
  </w:num>
  <w:num w:numId="48">
    <w:abstractNumId w:val="35"/>
  </w:num>
  <w:num w:numId="49">
    <w:abstractNumId w:val="12"/>
  </w:num>
  <w:num w:numId="5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5"/>
  <w:defaultTabStop w:val="113"/>
  <w:drawingGridHorizontalSpacing w:val="120"/>
  <w:displayHorizontalDrawingGridEvery w:val="2"/>
  <w:characterSpacingControl w:val="doNotCompress"/>
  <w:hdrShapeDefaults>
    <o:shapedefaults v:ext="edit" spidmax="73730"/>
  </w:hdrShapeDefaults>
  <w:footnotePr>
    <w:footnote w:id="0"/>
    <w:footnote w:id="1"/>
  </w:footnotePr>
  <w:endnotePr>
    <w:endnote w:id="0"/>
    <w:endnote w:id="1"/>
  </w:endnotePr>
  <w:compat/>
  <w:rsids>
    <w:rsidRoot w:val="006022EC"/>
    <w:rsid w:val="000027D6"/>
    <w:rsid w:val="00012A5E"/>
    <w:rsid w:val="00065B71"/>
    <w:rsid w:val="00067CC2"/>
    <w:rsid w:val="000719FC"/>
    <w:rsid w:val="00080672"/>
    <w:rsid w:val="000A1938"/>
    <w:rsid w:val="000B4270"/>
    <w:rsid w:val="000E148E"/>
    <w:rsid w:val="00106141"/>
    <w:rsid w:val="00124BF3"/>
    <w:rsid w:val="00126EF2"/>
    <w:rsid w:val="00147392"/>
    <w:rsid w:val="00162B54"/>
    <w:rsid w:val="00164F62"/>
    <w:rsid w:val="00193264"/>
    <w:rsid w:val="001B2574"/>
    <w:rsid w:val="001B310A"/>
    <w:rsid w:val="001B38AB"/>
    <w:rsid w:val="001D3D4F"/>
    <w:rsid w:val="001E2F22"/>
    <w:rsid w:val="00212799"/>
    <w:rsid w:val="00212863"/>
    <w:rsid w:val="002221D3"/>
    <w:rsid w:val="00230861"/>
    <w:rsid w:val="00231BCE"/>
    <w:rsid w:val="0025269E"/>
    <w:rsid w:val="00270D10"/>
    <w:rsid w:val="002750F9"/>
    <w:rsid w:val="00284F26"/>
    <w:rsid w:val="002E0AFF"/>
    <w:rsid w:val="002E15F7"/>
    <w:rsid w:val="002F3CD2"/>
    <w:rsid w:val="003135E7"/>
    <w:rsid w:val="00360ACC"/>
    <w:rsid w:val="003916D4"/>
    <w:rsid w:val="003923CF"/>
    <w:rsid w:val="003B3FBE"/>
    <w:rsid w:val="003B58FB"/>
    <w:rsid w:val="003C03D5"/>
    <w:rsid w:val="003C0822"/>
    <w:rsid w:val="003C3389"/>
    <w:rsid w:val="003C347F"/>
    <w:rsid w:val="003D5766"/>
    <w:rsid w:val="003E079C"/>
    <w:rsid w:val="003E09D7"/>
    <w:rsid w:val="003E1F83"/>
    <w:rsid w:val="003E64CE"/>
    <w:rsid w:val="003F2F5D"/>
    <w:rsid w:val="004145CF"/>
    <w:rsid w:val="00431D9C"/>
    <w:rsid w:val="004342D8"/>
    <w:rsid w:val="0043468D"/>
    <w:rsid w:val="00450943"/>
    <w:rsid w:val="00453505"/>
    <w:rsid w:val="00491179"/>
    <w:rsid w:val="004E4A9E"/>
    <w:rsid w:val="004F6C95"/>
    <w:rsid w:val="004F71D3"/>
    <w:rsid w:val="00514023"/>
    <w:rsid w:val="00516DE1"/>
    <w:rsid w:val="005329CC"/>
    <w:rsid w:val="005470AF"/>
    <w:rsid w:val="00563324"/>
    <w:rsid w:val="00564722"/>
    <w:rsid w:val="00586B0C"/>
    <w:rsid w:val="00597622"/>
    <w:rsid w:val="005A5724"/>
    <w:rsid w:val="005C42FE"/>
    <w:rsid w:val="005F3EB7"/>
    <w:rsid w:val="00601DC1"/>
    <w:rsid w:val="006022EC"/>
    <w:rsid w:val="00603A27"/>
    <w:rsid w:val="00604568"/>
    <w:rsid w:val="00612B79"/>
    <w:rsid w:val="00634948"/>
    <w:rsid w:val="00656B4D"/>
    <w:rsid w:val="00663A49"/>
    <w:rsid w:val="006703E5"/>
    <w:rsid w:val="006A7C9A"/>
    <w:rsid w:val="006B0028"/>
    <w:rsid w:val="006C35B0"/>
    <w:rsid w:val="006C79E5"/>
    <w:rsid w:val="006F0723"/>
    <w:rsid w:val="00700AD4"/>
    <w:rsid w:val="007061DE"/>
    <w:rsid w:val="007272AA"/>
    <w:rsid w:val="00731FC5"/>
    <w:rsid w:val="00747EA7"/>
    <w:rsid w:val="0076130C"/>
    <w:rsid w:val="00761FEB"/>
    <w:rsid w:val="007844A2"/>
    <w:rsid w:val="00792382"/>
    <w:rsid w:val="00797C51"/>
    <w:rsid w:val="007A1B7E"/>
    <w:rsid w:val="007A7504"/>
    <w:rsid w:val="007C069B"/>
    <w:rsid w:val="007C249D"/>
    <w:rsid w:val="007D0CDE"/>
    <w:rsid w:val="007D5D7E"/>
    <w:rsid w:val="007F1C29"/>
    <w:rsid w:val="007F2551"/>
    <w:rsid w:val="007F2D7D"/>
    <w:rsid w:val="007F5CA9"/>
    <w:rsid w:val="00821CF7"/>
    <w:rsid w:val="00824E03"/>
    <w:rsid w:val="00825169"/>
    <w:rsid w:val="0083500D"/>
    <w:rsid w:val="008363BF"/>
    <w:rsid w:val="0084055F"/>
    <w:rsid w:val="0084380A"/>
    <w:rsid w:val="0086077E"/>
    <w:rsid w:val="0086199E"/>
    <w:rsid w:val="00882756"/>
    <w:rsid w:val="008A0157"/>
    <w:rsid w:val="008D5D7C"/>
    <w:rsid w:val="008F62AB"/>
    <w:rsid w:val="0095040F"/>
    <w:rsid w:val="009577D9"/>
    <w:rsid w:val="00986E16"/>
    <w:rsid w:val="009B2AD7"/>
    <w:rsid w:val="009B43BB"/>
    <w:rsid w:val="00A03DA9"/>
    <w:rsid w:val="00A42FE8"/>
    <w:rsid w:val="00A5403B"/>
    <w:rsid w:val="00A637CD"/>
    <w:rsid w:val="00A63A05"/>
    <w:rsid w:val="00A706A5"/>
    <w:rsid w:val="00A7309F"/>
    <w:rsid w:val="00A766E0"/>
    <w:rsid w:val="00A86298"/>
    <w:rsid w:val="00AA6908"/>
    <w:rsid w:val="00AE0399"/>
    <w:rsid w:val="00AE2F7B"/>
    <w:rsid w:val="00AF63CD"/>
    <w:rsid w:val="00B13E57"/>
    <w:rsid w:val="00B2740E"/>
    <w:rsid w:val="00B374FC"/>
    <w:rsid w:val="00B67594"/>
    <w:rsid w:val="00B71294"/>
    <w:rsid w:val="00B80C36"/>
    <w:rsid w:val="00B90809"/>
    <w:rsid w:val="00BB0CE5"/>
    <w:rsid w:val="00BB23E2"/>
    <w:rsid w:val="00BC25A0"/>
    <w:rsid w:val="00BD3740"/>
    <w:rsid w:val="00BE76CF"/>
    <w:rsid w:val="00C0419E"/>
    <w:rsid w:val="00C05DEB"/>
    <w:rsid w:val="00C44C0C"/>
    <w:rsid w:val="00C534AE"/>
    <w:rsid w:val="00C612D7"/>
    <w:rsid w:val="00C6636B"/>
    <w:rsid w:val="00C7660C"/>
    <w:rsid w:val="00C83F68"/>
    <w:rsid w:val="00CC2A60"/>
    <w:rsid w:val="00CE7730"/>
    <w:rsid w:val="00CF6422"/>
    <w:rsid w:val="00D04458"/>
    <w:rsid w:val="00D22146"/>
    <w:rsid w:val="00D37C6D"/>
    <w:rsid w:val="00D85FD1"/>
    <w:rsid w:val="00D93C5B"/>
    <w:rsid w:val="00DA3604"/>
    <w:rsid w:val="00DD5813"/>
    <w:rsid w:val="00E116F9"/>
    <w:rsid w:val="00E17276"/>
    <w:rsid w:val="00E31805"/>
    <w:rsid w:val="00E44F10"/>
    <w:rsid w:val="00E5686E"/>
    <w:rsid w:val="00EA5ADE"/>
    <w:rsid w:val="00EA63E1"/>
    <w:rsid w:val="00EC40ED"/>
    <w:rsid w:val="00EC480F"/>
    <w:rsid w:val="00EE40AD"/>
    <w:rsid w:val="00F15B1D"/>
    <w:rsid w:val="00F256A2"/>
    <w:rsid w:val="00F35676"/>
    <w:rsid w:val="00F458B6"/>
    <w:rsid w:val="00F46B8C"/>
    <w:rsid w:val="00F52565"/>
    <w:rsid w:val="00F5493F"/>
    <w:rsid w:val="00F651F3"/>
    <w:rsid w:val="00F702ED"/>
    <w:rsid w:val="00F7221C"/>
    <w:rsid w:val="00FA57DD"/>
    <w:rsid w:val="00FA6DA1"/>
    <w:rsid w:val="00FB0729"/>
    <w:rsid w:val="00FE70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2EC"/>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6022E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6022EC"/>
    <w:rPr>
      <w:rFonts w:ascii="Arial" w:eastAsia="Times New Roman" w:hAnsi="Arial" w:cs="Arial"/>
      <w:b/>
      <w:bCs/>
      <w:sz w:val="26"/>
      <w:szCs w:val="26"/>
      <w:lang w:eastAsia="ru-RU"/>
    </w:rPr>
  </w:style>
  <w:style w:type="paragraph" w:styleId="a3">
    <w:name w:val="Body Text Indent"/>
    <w:basedOn w:val="a"/>
    <w:link w:val="a4"/>
    <w:semiHidden/>
    <w:unhideWhenUsed/>
    <w:rsid w:val="006022EC"/>
    <w:pPr>
      <w:widowControl w:val="0"/>
      <w:snapToGrid w:val="0"/>
      <w:ind w:firstLine="720"/>
      <w:jc w:val="both"/>
    </w:pPr>
    <w:rPr>
      <w:sz w:val="28"/>
      <w:szCs w:val="20"/>
    </w:rPr>
  </w:style>
  <w:style w:type="character" w:customStyle="1" w:styleId="a4">
    <w:name w:val="Основной текст с отступом Знак"/>
    <w:basedOn w:val="a0"/>
    <w:link w:val="a3"/>
    <w:semiHidden/>
    <w:rsid w:val="006022EC"/>
    <w:rPr>
      <w:rFonts w:ascii="Times New Roman" w:eastAsia="Times New Roman" w:hAnsi="Times New Roman" w:cs="Times New Roman"/>
      <w:sz w:val="28"/>
      <w:szCs w:val="20"/>
      <w:lang w:eastAsia="ru-RU"/>
    </w:rPr>
  </w:style>
  <w:style w:type="paragraph" w:customStyle="1" w:styleId="1">
    <w:name w:val="Обычный1"/>
    <w:rsid w:val="006022EC"/>
    <w:pPr>
      <w:spacing w:after="0" w:line="288" w:lineRule="auto"/>
      <w:ind w:firstLine="720"/>
      <w:jc w:val="both"/>
    </w:pPr>
    <w:rPr>
      <w:rFonts w:ascii="Times New Roman" w:eastAsia="Times New Roman" w:hAnsi="Times New Roman" w:cs="Times New Roman"/>
      <w:spacing w:val="20"/>
      <w:sz w:val="24"/>
      <w:szCs w:val="20"/>
      <w:lang w:eastAsia="ru-RU"/>
    </w:rPr>
  </w:style>
  <w:style w:type="character" w:styleId="a5">
    <w:name w:val="Hyperlink"/>
    <w:basedOn w:val="a0"/>
    <w:uiPriority w:val="99"/>
    <w:semiHidden/>
    <w:unhideWhenUsed/>
    <w:rsid w:val="006022EC"/>
    <w:rPr>
      <w:color w:val="0000FF"/>
      <w:u w:val="single"/>
    </w:rPr>
  </w:style>
  <w:style w:type="paragraph" w:styleId="a6">
    <w:name w:val="Balloon Text"/>
    <w:basedOn w:val="a"/>
    <w:link w:val="a7"/>
    <w:uiPriority w:val="99"/>
    <w:semiHidden/>
    <w:unhideWhenUsed/>
    <w:rsid w:val="006022EC"/>
    <w:rPr>
      <w:rFonts w:ascii="Tahoma" w:hAnsi="Tahoma" w:cs="Tahoma"/>
      <w:sz w:val="16"/>
      <w:szCs w:val="16"/>
    </w:rPr>
  </w:style>
  <w:style w:type="character" w:customStyle="1" w:styleId="a7">
    <w:name w:val="Текст выноски Знак"/>
    <w:basedOn w:val="a0"/>
    <w:link w:val="a6"/>
    <w:uiPriority w:val="99"/>
    <w:semiHidden/>
    <w:rsid w:val="006022EC"/>
    <w:rPr>
      <w:rFonts w:ascii="Tahoma" w:eastAsia="Times New Roman" w:hAnsi="Tahoma" w:cs="Tahoma"/>
      <w:sz w:val="16"/>
      <w:szCs w:val="16"/>
      <w:lang w:eastAsia="ru-RU"/>
    </w:rPr>
  </w:style>
  <w:style w:type="paragraph" w:styleId="a8">
    <w:name w:val="header"/>
    <w:basedOn w:val="a"/>
    <w:link w:val="a9"/>
    <w:uiPriority w:val="99"/>
    <w:unhideWhenUsed/>
    <w:rsid w:val="00D37C6D"/>
    <w:pPr>
      <w:tabs>
        <w:tab w:val="center" w:pos="4677"/>
        <w:tab w:val="right" w:pos="9355"/>
      </w:tabs>
    </w:pPr>
  </w:style>
  <w:style w:type="character" w:customStyle="1" w:styleId="a9">
    <w:name w:val="Верхний колонтитул Знак"/>
    <w:basedOn w:val="a0"/>
    <w:link w:val="a8"/>
    <w:uiPriority w:val="99"/>
    <w:rsid w:val="00D37C6D"/>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D37C6D"/>
    <w:pPr>
      <w:tabs>
        <w:tab w:val="center" w:pos="4677"/>
        <w:tab w:val="right" w:pos="9355"/>
      </w:tabs>
    </w:pPr>
  </w:style>
  <w:style w:type="character" w:customStyle="1" w:styleId="ab">
    <w:name w:val="Нижний колонтитул Знак"/>
    <w:basedOn w:val="a0"/>
    <w:link w:val="aa"/>
    <w:uiPriority w:val="99"/>
    <w:semiHidden/>
    <w:rsid w:val="00D37C6D"/>
    <w:rPr>
      <w:rFonts w:ascii="Times New Roman" w:eastAsia="Times New Roman" w:hAnsi="Times New Roman" w:cs="Times New Roman"/>
      <w:sz w:val="24"/>
      <w:szCs w:val="24"/>
      <w:lang w:eastAsia="ru-RU"/>
    </w:rPr>
  </w:style>
  <w:style w:type="paragraph" w:styleId="ac">
    <w:name w:val="List Paragraph"/>
    <w:basedOn w:val="a"/>
    <w:uiPriority w:val="34"/>
    <w:qFormat/>
    <w:rsid w:val="00BB23E2"/>
    <w:pPr>
      <w:ind w:left="720"/>
      <w:contextualSpacing/>
    </w:pPr>
  </w:style>
</w:styles>
</file>

<file path=word/webSettings.xml><?xml version="1.0" encoding="utf-8"?>
<w:webSettings xmlns:r="http://schemas.openxmlformats.org/officeDocument/2006/relationships" xmlns:w="http://schemas.openxmlformats.org/wordprocessingml/2006/main">
  <w:divs>
    <w:div w:id="163023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consultantplus://offline/ref=2E0030FA11158C8BB5122017ACD9D356F5353B2C58427FE435927AD30F9CB0FEE6961671B1B8ACSDx8C"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3838</Words>
  <Characters>21879</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0067 Озякова Анастасия Леонидовна</dc:creator>
  <cp:lastModifiedBy>metodist</cp:lastModifiedBy>
  <cp:revision>7</cp:revision>
  <cp:lastPrinted>2017-12-12T00:37:00Z</cp:lastPrinted>
  <dcterms:created xsi:type="dcterms:W3CDTF">2017-11-27T23:20:00Z</dcterms:created>
  <dcterms:modified xsi:type="dcterms:W3CDTF">2017-12-25T06:46:00Z</dcterms:modified>
</cp:coreProperties>
</file>