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0B6" w:rsidRPr="003E59E6" w:rsidRDefault="003E59E6" w:rsidP="003E59E6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-222885</wp:posOffset>
            </wp:positionV>
            <wp:extent cx="7534275" cy="10487025"/>
            <wp:effectExtent l="19050" t="0" r="9525" b="0"/>
            <wp:wrapTight wrapText="bothSides">
              <wp:wrapPolygon edited="0">
                <wp:start x="-55" y="0"/>
                <wp:lineTo x="-55" y="21580"/>
                <wp:lineTo x="21627" y="21580"/>
                <wp:lineTo x="21627" y="0"/>
                <wp:lineTo x="-55" y="0"/>
              </wp:wrapPolygon>
            </wp:wrapTight>
            <wp:docPr id="1" name="Рисунок 1" descr="C:\Users\metodist\Desktop\ДОКУМЕНТЫ\ПЛАТНЫЕ УСЛУГИ - наши\программы\2019-2020\Титульный Королевств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ДОКУМЕНТЫ\ПЛАТНЫЕ УСЛУГИ - наши\программы\2019-2020\Титульный Королевство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4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B76" w:rsidRPr="00195322" w:rsidRDefault="00736B76" w:rsidP="005640B6">
      <w:pPr>
        <w:spacing w:after="0" w:line="240" w:lineRule="auto"/>
        <w:ind w:right="20"/>
        <w:jc w:val="center"/>
        <w:rPr>
          <w:rFonts w:ascii="Times New Roman" w:eastAsiaTheme="minorHAnsi" w:hAnsi="Times New Roman" w:cs="Times New Roman"/>
          <w:b/>
          <w:sz w:val="26"/>
          <w:szCs w:val="26"/>
          <w:shd w:val="clear" w:color="auto" w:fill="FFFFFF"/>
          <w:lang w:eastAsia="en-US"/>
        </w:rPr>
      </w:pPr>
      <w:r w:rsidRPr="00195322">
        <w:rPr>
          <w:rFonts w:ascii="Times New Roman" w:eastAsiaTheme="minorHAnsi" w:hAnsi="Times New Roman" w:cs="Times New Roman"/>
          <w:b/>
          <w:sz w:val="26"/>
          <w:szCs w:val="26"/>
          <w:shd w:val="clear" w:color="auto" w:fill="FFFFFF"/>
          <w:lang w:eastAsia="en-US"/>
        </w:rPr>
        <w:lastRenderedPageBreak/>
        <w:t>Содержание</w:t>
      </w:r>
    </w:p>
    <w:p w:rsidR="00736B76" w:rsidRDefault="00736B76"/>
    <w:tbl>
      <w:tblPr>
        <w:tblStyle w:val="a3"/>
        <w:tblpPr w:leftFromText="180" w:rightFromText="180" w:vertAnchor="text" w:horzAnchor="margin" w:tblpX="41" w:tblpY="236"/>
        <w:tblW w:w="10415" w:type="dxa"/>
        <w:tblLayout w:type="fixed"/>
        <w:tblLook w:val="04A0"/>
      </w:tblPr>
      <w:tblGrid>
        <w:gridCol w:w="888"/>
        <w:gridCol w:w="8009"/>
        <w:gridCol w:w="1518"/>
      </w:tblGrid>
      <w:tr w:rsidR="00736B76" w:rsidRPr="00195322" w:rsidTr="0071789B">
        <w:tc>
          <w:tcPr>
            <w:tcW w:w="888" w:type="dxa"/>
          </w:tcPr>
          <w:p w:rsidR="00736B76" w:rsidRPr="00195322" w:rsidRDefault="00736B76" w:rsidP="0071789B">
            <w:pPr>
              <w:ind w:right="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№ п/п</w:t>
            </w:r>
          </w:p>
        </w:tc>
        <w:tc>
          <w:tcPr>
            <w:tcW w:w="8009" w:type="dxa"/>
          </w:tcPr>
          <w:p w:rsidR="00736B76" w:rsidRPr="00195322" w:rsidRDefault="00736B76" w:rsidP="0071789B">
            <w:pPr>
              <w:ind w:right="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518" w:type="dxa"/>
          </w:tcPr>
          <w:p w:rsidR="00736B76" w:rsidRPr="00D25982" w:rsidRDefault="00736B76" w:rsidP="0071789B">
            <w:pPr>
              <w:ind w:right="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D25982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страницы</w:t>
            </w:r>
          </w:p>
        </w:tc>
      </w:tr>
      <w:tr w:rsidR="00736B76" w:rsidRPr="00195322" w:rsidTr="0071789B">
        <w:tc>
          <w:tcPr>
            <w:tcW w:w="888" w:type="dxa"/>
          </w:tcPr>
          <w:p w:rsidR="00736B76" w:rsidRPr="00195322" w:rsidRDefault="00736B76" w:rsidP="0071789B">
            <w:pPr>
              <w:ind w:right="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  <w:lang w:val="en-US"/>
              </w:rPr>
            </w:pPr>
            <w:r w:rsidRPr="00195322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  <w:lang w:val="en-US"/>
              </w:rPr>
              <w:t>I</w:t>
            </w:r>
            <w:r w:rsidRPr="00195322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8009" w:type="dxa"/>
          </w:tcPr>
          <w:p w:rsidR="00736B76" w:rsidRPr="00195322" w:rsidRDefault="00736B76" w:rsidP="0071789B">
            <w:pPr>
              <w:ind w:right="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195322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Целевой раздел</w:t>
            </w:r>
          </w:p>
        </w:tc>
        <w:tc>
          <w:tcPr>
            <w:tcW w:w="1518" w:type="dxa"/>
          </w:tcPr>
          <w:p w:rsidR="00736B76" w:rsidRDefault="000560EB" w:rsidP="0071789B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</w:t>
            </w:r>
          </w:p>
        </w:tc>
      </w:tr>
      <w:tr w:rsidR="00736B76" w:rsidRPr="00195322" w:rsidTr="0071789B">
        <w:tc>
          <w:tcPr>
            <w:tcW w:w="888" w:type="dxa"/>
          </w:tcPr>
          <w:p w:rsidR="00736B76" w:rsidRPr="00195322" w:rsidRDefault="00736B76" w:rsidP="0071789B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53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1.</w:t>
            </w:r>
          </w:p>
        </w:tc>
        <w:tc>
          <w:tcPr>
            <w:tcW w:w="8009" w:type="dxa"/>
          </w:tcPr>
          <w:p w:rsidR="00736B76" w:rsidRPr="00195322" w:rsidRDefault="00736B76" w:rsidP="0071789B">
            <w:pPr>
              <w:ind w:right="2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53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Пояснительная записка </w:t>
            </w:r>
          </w:p>
        </w:tc>
        <w:tc>
          <w:tcPr>
            <w:tcW w:w="1518" w:type="dxa"/>
          </w:tcPr>
          <w:p w:rsidR="00736B76" w:rsidRPr="00195322" w:rsidRDefault="000560EB" w:rsidP="0071789B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</w:t>
            </w:r>
          </w:p>
        </w:tc>
      </w:tr>
      <w:tr w:rsidR="00736B76" w:rsidRPr="00195322" w:rsidTr="0071789B">
        <w:tc>
          <w:tcPr>
            <w:tcW w:w="888" w:type="dxa"/>
          </w:tcPr>
          <w:p w:rsidR="00736B76" w:rsidRPr="00195322" w:rsidRDefault="00736B76" w:rsidP="0071789B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53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1.1.</w:t>
            </w:r>
          </w:p>
        </w:tc>
        <w:tc>
          <w:tcPr>
            <w:tcW w:w="8009" w:type="dxa"/>
          </w:tcPr>
          <w:p w:rsidR="00736B76" w:rsidRPr="00195322" w:rsidRDefault="00736B76" w:rsidP="0071789B">
            <w:pPr>
              <w:ind w:right="2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53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Актуальность</w:t>
            </w:r>
          </w:p>
        </w:tc>
        <w:tc>
          <w:tcPr>
            <w:tcW w:w="1518" w:type="dxa"/>
          </w:tcPr>
          <w:p w:rsidR="00736B76" w:rsidRPr="00195322" w:rsidRDefault="000560EB" w:rsidP="0071789B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</w:t>
            </w:r>
          </w:p>
        </w:tc>
      </w:tr>
      <w:tr w:rsidR="00736B76" w:rsidRPr="00195322" w:rsidTr="0071789B">
        <w:tc>
          <w:tcPr>
            <w:tcW w:w="888" w:type="dxa"/>
          </w:tcPr>
          <w:p w:rsidR="00736B76" w:rsidRPr="00195322" w:rsidRDefault="00736B76" w:rsidP="0071789B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53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1.2.</w:t>
            </w:r>
          </w:p>
        </w:tc>
        <w:tc>
          <w:tcPr>
            <w:tcW w:w="8009" w:type="dxa"/>
          </w:tcPr>
          <w:p w:rsidR="00736B76" w:rsidRPr="00195322" w:rsidRDefault="00736B76" w:rsidP="0071789B">
            <w:pPr>
              <w:ind w:right="2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53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Цели и задачи реализации программы </w:t>
            </w:r>
          </w:p>
        </w:tc>
        <w:tc>
          <w:tcPr>
            <w:tcW w:w="1518" w:type="dxa"/>
          </w:tcPr>
          <w:p w:rsidR="00736B76" w:rsidRPr="00195322" w:rsidRDefault="000560EB" w:rsidP="0071789B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4</w:t>
            </w:r>
          </w:p>
        </w:tc>
      </w:tr>
      <w:tr w:rsidR="00736B76" w:rsidRPr="00195322" w:rsidTr="0071789B">
        <w:tc>
          <w:tcPr>
            <w:tcW w:w="888" w:type="dxa"/>
          </w:tcPr>
          <w:p w:rsidR="00736B76" w:rsidRPr="00195322" w:rsidRDefault="00736B76" w:rsidP="0071789B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53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1.3.</w:t>
            </w:r>
          </w:p>
        </w:tc>
        <w:tc>
          <w:tcPr>
            <w:tcW w:w="8009" w:type="dxa"/>
          </w:tcPr>
          <w:p w:rsidR="00736B76" w:rsidRPr="00195322" w:rsidRDefault="00DA38A2" w:rsidP="0071789B">
            <w:pPr>
              <w:ind w:right="2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Этапы реализации программы</w:t>
            </w:r>
          </w:p>
        </w:tc>
        <w:tc>
          <w:tcPr>
            <w:tcW w:w="1518" w:type="dxa"/>
          </w:tcPr>
          <w:p w:rsidR="00736B76" w:rsidRPr="00195322" w:rsidRDefault="000560EB" w:rsidP="0071789B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4</w:t>
            </w:r>
          </w:p>
        </w:tc>
      </w:tr>
      <w:tr w:rsidR="00736B76" w:rsidRPr="00195322" w:rsidTr="0071789B">
        <w:tc>
          <w:tcPr>
            <w:tcW w:w="888" w:type="dxa"/>
          </w:tcPr>
          <w:p w:rsidR="00736B76" w:rsidRPr="00195322" w:rsidRDefault="00736B76" w:rsidP="0071789B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53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1.4.</w:t>
            </w:r>
          </w:p>
        </w:tc>
        <w:tc>
          <w:tcPr>
            <w:tcW w:w="8009" w:type="dxa"/>
          </w:tcPr>
          <w:p w:rsidR="00736B76" w:rsidRPr="00195322" w:rsidRDefault="0007260E" w:rsidP="0071789B">
            <w:pPr>
              <w:ind w:right="2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Методическое обеспечение программы</w:t>
            </w:r>
          </w:p>
        </w:tc>
        <w:tc>
          <w:tcPr>
            <w:tcW w:w="1518" w:type="dxa"/>
          </w:tcPr>
          <w:p w:rsidR="00736B76" w:rsidRPr="00195322" w:rsidRDefault="000560EB" w:rsidP="0071789B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4</w:t>
            </w:r>
          </w:p>
        </w:tc>
      </w:tr>
      <w:tr w:rsidR="0007260E" w:rsidRPr="00195322" w:rsidTr="0071789B">
        <w:tc>
          <w:tcPr>
            <w:tcW w:w="888" w:type="dxa"/>
          </w:tcPr>
          <w:p w:rsidR="0007260E" w:rsidRPr="00195322" w:rsidRDefault="0007260E" w:rsidP="0071789B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1.4.1.</w:t>
            </w:r>
          </w:p>
        </w:tc>
        <w:tc>
          <w:tcPr>
            <w:tcW w:w="8009" w:type="dxa"/>
          </w:tcPr>
          <w:p w:rsidR="0007260E" w:rsidRDefault="0007260E" w:rsidP="0071789B">
            <w:pPr>
              <w:ind w:right="2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Формы проведения занятий</w:t>
            </w:r>
          </w:p>
        </w:tc>
        <w:tc>
          <w:tcPr>
            <w:tcW w:w="1518" w:type="dxa"/>
          </w:tcPr>
          <w:p w:rsidR="0007260E" w:rsidRDefault="000560EB" w:rsidP="0071789B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4</w:t>
            </w:r>
          </w:p>
        </w:tc>
      </w:tr>
      <w:tr w:rsidR="0007260E" w:rsidRPr="00195322" w:rsidTr="0071789B">
        <w:tc>
          <w:tcPr>
            <w:tcW w:w="888" w:type="dxa"/>
          </w:tcPr>
          <w:p w:rsidR="0007260E" w:rsidRDefault="0007260E" w:rsidP="0071789B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1.4.2.</w:t>
            </w:r>
          </w:p>
        </w:tc>
        <w:tc>
          <w:tcPr>
            <w:tcW w:w="8009" w:type="dxa"/>
          </w:tcPr>
          <w:p w:rsidR="0007260E" w:rsidRDefault="0007260E" w:rsidP="0071789B">
            <w:pPr>
              <w:ind w:right="2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Методы проведения занятий</w:t>
            </w:r>
          </w:p>
        </w:tc>
        <w:tc>
          <w:tcPr>
            <w:tcW w:w="1518" w:type="dxa"/>
          </w:tcPr>
          <w:p w:rsidR="0007260E" w:rsidRDefault="000560EB" w:rsidP="0071789B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4</w:t>
            </w:r>
          </w:p>
        </w:tc>
      </w:tr>
      <w:tr w:rsidR="00736B76" w:rsidRPr="00195322" w:rsidTr="0071789B">
        <w:tc>
          <w:tcPr>
            <w:tcW w:w="888" w:type="dxa"/>
          </w:tcPr>
          <w:p w:rsidR="00736B76" w:rsidRPr="00195322" w:rsidRDefault="00736B76" w:rsidP="0071789B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53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1.5.</w:t>
            </w:r>
          </w:p>
        </w:tc>
        <w:tc>
          <w:tcPr>
            <w:tcW w:w="8009" w:type="dxa"/>
          </w:tcPr>
          <w:p w:rsidR="00736B76" w:rsidRPr="00195322" w:rsidRDefault="00736B76" w:rsidP="0071789B">
            <w:pPr>
              <w:ind w:right="2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53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Планируемые результаты</w:t>
            </w:r>
          </w:p>
        </w:tc>
        <w:tc>
          <w:tcPr>
            <w:tcW w:w="1518" w:type="dxa"/>
          </w:tcPr>
          <w:p w:rsidR="00736B76" w:rsidRPr="00195322" w:rsidRDefault="000560EB" w:rsidP="0071789B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5</w:t>
            </w:r>
          </w:p>
        </w:tc>
      </w:tr>
      <w:tr w:rsidR="00736B76" w:rsidRPr="00195322" w:rsidTr="0071789B">
        <w:tc>
          <w:tcPr>
            <w:tcW w:w="888" w:type="dxa"/>
          </w:tcPr>
          <w:p w:rsidR="00736B76" w:rsidRPr="00195322" w:rsidRDefault="00736B76" w:rsidP="0071789B">
            <w:pPr>
              <w:ind w:right="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195322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  <w:lang w:val="en-US"/>
              </w:rPr>
              <w:t>II</w:t>
            </w:r>
            <w:r w:rsidRPr="00195322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8009" w:type="dxa"/>
          </w:tcPr>
          <w:p w:rsidR="00736B76" w:rsidRPr="00195322" w:rsidRDefault="00736B76" w:rsidP="0071789B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5322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Организационный раздел</w:t>
            </w:r>
          </w:p>
        </w:tc>
        <w:tc>
          <w:tcPr>
            <w:tcW w:w="1518" w:type="dxa"/>
          </w:tcPr>
          <w:p w:rsidR="00736B76" w:rsidRPr="00195322" w:rsidRDefault="000560EB" w:rsidP="0071789B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6</w:t>
            </w:r>
          </w:p>
        </w:tc>
      </w:tr>
      <w:tr w:rsidR="00736B76" w:rsidRPr="00195322" w:rsidTr="0071789B">
        <w:tc>
          <w:tcPr>
            <w:tcW w:w="888" w:type="dxa"/>
          </w:tcPr>
          <w:p w:rsidR="00736B76" w:rsidRPr="00195322" w:rsidRDefault="00736B76" w:rsidP="0071789B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53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2.</w:t>
            </w:r>
          </w:p>
        </w:tc>
        <w:tc>
          <w:tcPr>
            <w:tcW w:w="8009" w:type="dxa"/>
          </w:tcPr>
          <w:p w:rsidR="00736B76" w:rsidRPr="00195322" w:rsidRDefault="00736B76" w:rsidP="0071789B">
            <w:pPr>
              <w:ind w:right="2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53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Материально – техническое обеспечение программы </w:t>
            </w:r>
          </w:p>
        </w:tc>
        <w:tc>
          <w:tcPr>
            <w:tcW w:w="1518" w:type="dxa"/>
          </w:tcPr>
          <w:p w:rsidR="00736B76" w:rsidRPr="00195322" w:rsidRDefault="000560EB" w:rsidP="0071789B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6</w:t>
            </w:r>
          </w:p>
        </w:tc>
      </w:tr>
      <w:tr w:rsidR="00736B76" w:rsidRPr="00195322" w:rsidTr="0071789B">
        <w:tc>
          <w:tcPr>
            <w:tcW w:w="888" w:type="dxa"/>
          </w:tcPr>
          <w:p w:rsidR="00736B76" w:rsidRPr="00195322" w:rsidRDefault="00736B76" w:rsidP="0071789B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53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2.1.</w:t>
            </w:r>
          </w:p>
        </w:tc>
        <w:tc>
          <w:tcPr>
            <w:tcW w:w="8009" w:type="dxa"/>
          </w:tcPr>
          <w:p w:rsidR="00736B76" w:rsidRPr="00195322" w:rsidRDefault="00736B76" w:rsidP="0071789B">
            <w:pPr>
              <w:ind w:right="2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53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Организация дополнительного образования</w:t>
            </w:r>
          </w:p>
        </w:tc>
        <w:tc>
          <w:tcPr>
            <w:tcW w:w="1518" w:type="dxa"/>
          </w:tcPr>
          <w:p w:rsidR="00736B76" w:rsidRPr="00195322" w:rsidRDefault="000560EB" w:rsidP="0071789B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6</w:t>
            </w:r>
          </w:p>
        </w:tc>
      </w:tr>
      <w:tr w:rsidR="00736B76" w:rsidRPr="00195322" w:rsidTr="0071789B">
        <w:tc>
          <w:tcPr>
            <w:tcW w:w="888" w:type="dxa"/>
          </w:tcPr>
          <w:p w:rsidR="00736B76" w:rsidRPr="00195322" w:rsidRDefault="00736B76" w:rsidP="0071789B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53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2.1.1.</w:t>
            </w:r>
          </w:p>
        </w:tc>
        <w:tc>
          <w:tcPr>
            <w:tcW w:w="8009" w:type="dxa"/>
          </w:tcPr>
          <w:p w:rsidR="00736B76" w:rsidRPr="00195322" w:rsidRDefault="0071789B" w:rsidP="0071789B">
            <w:pPr>
              <w:ind w:right="2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Учебный </w:t>
            </w:r>
            <w:r w:rsidR="00736B76" w:rsidRPr="001953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план первого года обучения</w:t>
            </w:r>
          </w:p>
        </w:tc>
        <w:tc>
          <w:tcPr>
            <w:tcW w:w="1518" w:type="dxa"/>
          </w:tcPr>
          <w:p w:rsidR="00736B76" w:rsidRPr="00195322" w:rsidRDefault="000560EB" w:rsidP="0071789B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6</w:t>
            </w:r>
          </w:p>
        </w:tc>
      </w:tr>
      <w:tr w:rsidR="00736B76" w:rsidRPr="00195322" w:rsidTr="0071789B">
        <w:tc>
          <w:tcPr>
            <w:tcW w:w="888" w:type="dxa"/>
          </w:tcPr>
          <w:p w:rsidR="00736B76" w:rsidRPr="00195322" w:rsidRDefault="00736B76" w:rsidP="0071789B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53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2.1.2.</w:t>
            </w:r>
          </w:p>
        </w:tc>
        <w:tc>
          <w:tcPr>
            <w:tcW w:w="8009" w:type="dxa"/>
          </w:tcPr>
          <w:p w:rsidR="00736B76" w:rsidRPr="00195322" w:rsidRDefault="0071789B" w:rsidP="0071789B">
            <w:pPr>
              <w:ind w:right="2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Учебный </w:t>
            </w:r>
            <w:r w:rsidR="00736B76" w:rsidRPr="001953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план второго года обучения</w:t>
            </w:r>
          </w:p>
        </w:tc>
        <w:tc>
          <w:tcPr>
            <w:tcW w:w="1518" w:type="dxa"/>
          </w:tcPr>
          <w:p w:rsidR="00736B76" w:rsidRPr="00195322" w:rsidRDefault="000560EB" w:rsidP="0071789B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8</w:t>
            </w:r>
          </w:p>
        </w:tc>
      </w:tr>
      <w:tr w:rsidR="00736B76" w:rsidRPr="00195322" w:rsidTr="0071789B">
        <w:tc>
          <w:tcPr>
            <w:tcW w:w="888" w:type="dxa"/>
          </w:tcPr>
          <w:p w:rsidR="00736B76" w:rsidRPr="00195322" w:rsidRDefault="00736B76" w:rsidP="0071789B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53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2.2.</w:t>
            </w:r>
          </w:p>
        </w:tc>
        <w:tc>
          <w:tcPr>
            <w:tcW w:w="8009" w:type="dxa"/>
          </w:tcPr>
          <w:p w:rsidR="00736B76" w:rsidRPr="00195322" w:rsidRDefault="00736B76" w:rsidP="0071789B">
            <w:pPr>
              <w:ind w:right="2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53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Планирование дополнительного образования</w:t>
            </w:r>
          </w:p>
        </w:tc>
        <w:tc>
          <w:tcPr>
            <w:tcW w:w="1518" w:type="dxa"/>
          </w:tcPr>
          <w:p w:rsidR="00736B76" w:rsidRPr="00195322" w:rsidRDefault="000560EB" w:rsidP="0071789B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9</w:t>
            </w:r>
          </w:p>
        </w:tc>
      </w:tr>
      <w:tr w:rsidR="00736B76" w:rsidRPr="00195322" w:rsidTr="0071789B">
        <w:tc>
          <w:tcPr>
            <w:tcW w:w="888" w:type="dxa"/>
          </w:tcPr>
          <w:p w:rsidR="00736B76" w:rsidRPr="00195322" w:rsidRDefault="00736B76" w:rsidP="0071789B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53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2.3.</w:t>
            </w:r>
          </w:p>
        </w:tc>
        <w:tc>
          <w:tcPr>
            <w:tcW w:w="8009" w:type="dxa"/>
          </w:tcPr>
          <w:p w:rsidR="00736B76" w:rsidRPr="00195322" w:rsidRDefault="00736B76" w:rsidP="0071789B">
            <w:pPr>
              <w:ind w:right="2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53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Организация предметно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</w:t>
            </w:r>
            <w:r w:rsidRPr="001953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пространственной среды</w:t>
            </w:r>
          </w:p>
        </w:tc>
        <w:tc>
          <w:tcPr>
            <w:tcW w:w="1518" w:type="dxa"/>
          </w:tcPr>
          <w:p w:rsidR="00736B76" w:rsidRPr="00195322" w:rsidRDefault="000560EB" w:rsidP="0071789B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9</w:t>
            </w:r>
          </w:p>
        </w:tc>
      </w:tr>
      <w:tr w:rsidR="00736B76" w:rsidRPr="00195322" w:rsidTr="0071789B">
        <w:tc>
          <w:tcPr>
            <w:tcW w:w="888" w:type="dxa"/>
          </w:tcPr>
          <w:p w:rsidR="00736B76" w:rsidRPr="00195322" w:rsidRDefault="00736B76" w:rsidP="0071789B">
            <w:pPr>
              <w:ind w:right="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195322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  <w:lang w:val="en-US"/>
              </w:rPr>
              <w:t>III</w:t>
            </w:r>
            <w:r w:rsidRPr="00195322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8009" w:type="dxa"/>
          </w:tcPr>
          <w:p w:rsidR="00736B76" w:rsidRPr="00195322" w:rsidRDefault="00736B76" w:rsidP="0071789B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5322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Содержательный раздел</w:t>
            </w:r>
          </w:p>
        </w:tc>
        <w:tc>
          <w:tcPr>
            <w:tcW w:w="1518" w:type="dxa"/>
          </w:tcPr>
          <w:p w:rsidR="00736B76" w:rsidRPr="00195322" w:rsidRDefault="000560EB" w:rsidP="0071789B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10</w:t>
            </w:r>
          </w:p>
        </w:tc>
      </w:tr>
      <w:tr w:rsidR="00736B76" w:rsidRPr="00195322" w:rsidTr="0071789B">
        <w:tc>
          <w:tcPr>
            <w:tcW w:w="888" w:type="dxa"/>
          </w:tcPr>
          <w:p w:rsidR="00736B76" w:rsidRPr="00195322" w:rsidRDefault="00736B76" w:rsidP="0071789B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53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3.</w:t>
            </w:r>
          </w:p>
        </w:tc>
        <w:tc>
          <w:tcPr>
            <w:tcW w:w="8009" w:type="dxa"/>
          </w:tcPr>
          <w:p w:rsidR="00736B76" w:rsidRPr="00195322" w:rsidRDefault="00736B76" w:rsidP="0071789B">
            <w:pPr>
              <w:ind w:right="-108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53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Описание вариативных форм, способов, методов и средств реализации программы</w:t>
            </w:r>
          </w:p>
        </w:tc>
        <w:tc>
          <w:tcPr>
            <w:tcW w:w="1518" w:type="dxa"/>
          </w:tcPr>
          <w:p w:rsidR="00736B76" w:rsidRPr="00195322" w:rsidRDefault="000560EB" w:rsidP="0071789B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10</w:t>
            </w:r>
          </w:p>
        </w:tc>
      </w:tr>
      <w:tr w:rsidR="00736B76" w:rsidRPr="00195322" w:rsidTr="0071789B">
        <w:tc>
          <w:tcPr>
            <w:tcW w:w="888" w:type="dxa"/>
          </w:tcPr>
          <w:p w:rsidR="00736B76" w:rsidRPr="00195322" w:rsidRDefault="00736B76" w:rsidP="0071789B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53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3.1.</w:t>
            </w:r>
          </w:p>
        </w:tc>
        <w:tc>
          <w:tcPr>
            <w:tcW w:w="8009" w:type="dxa"/>
          </w:tcPr>
          <w:p w:rsidR="00736B76" w:rsidRPr="00195322" w:rsidRDefault="00432A1D" w:rsidP="0071789B">
            <w:pPr>
              <w:ind w:right="-108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Комплексно-тематическое планирование занятий </w:t>
            </w:r>
            <w:r w:rsidR="0071789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первого года обучения</w:t>
            </w:r>
          </w:p>
        </w:tc>
        <w:tc>
          <w:tcPr>
            <w:tcW w:w="1518" w:type="dxa"/>
          </w:tcPr>
          <w:p w:rsidR="00736B76" w:rsidRPr="00195322" w:rsidRDefault="000560EB" w:rsidP="0071789B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10</w:t>
            </w:r>
          </w:p>
        </w:tc>
      </w:tr>
      <w:tr w:rsidR="00736B76" w:rsidRPr="00195322" w:rsidTr="0071789B">
        <w:tc>
          <w:tcPr>
            <w:tcW w:w="888" w:type="dxa"/>
          </w:tcPr>
          <w:p w:rsidR="00736B76" w:rsidRPr="00195322" w:rsidRDefault="00736B76" w:rsidP="0071789B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53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3.2.</w:t>
            </w:r>
          </w:p>
        </w:tc>
        <w:tc>
          <w:tcPr>
            <w:tcW w:w="8009" w:type="dxa"/>
          </w:tcPr>
          <w:p w:rsidR="00736B76" w:rsidRPr="00195322" w:rsidRDefault="00432A1D" w:rsidP="0071789B">
            <w:pPr>
              <w:ind w:right="-108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Комплексно-тематическое планирование занятий </w:t>
            </w:r>
            <w:r w:rsidR="0071789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второго года обучения</w:t>
            </w:r>
          </w:p>
        </w:tc>
        <w:tc>
          <w:tcPr>
            <w:tcW w:w="1518" w:type="dxa"/>
          </w:tcPr>
          <w:p w:rsidR="00736B76" w:rsidRPr="00195322" w:rsidRDefault="000560EB" w:rsidP="0071789B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15</w:t>
            </w:r>
          </w:p>
        </w:tc>
      </w:tr>
      <w:tr w:rsidR="00736B76" w:rsidRPr="00195322" w:rsidTr="0071789B">
        <w:tc>
          <w:tcPr>
            <w:tcW w:w="888" w:type="dxa"/>
          </w:tcPr>
          <w:p w:rsidR="00736B76" w:rsidRPr="00195322" w:rsidRDefault="00736B76" w:rsidP="0071789B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53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4.</w:t>
            </w:r>
          </w:p>
        </w:tc>
        <w:tc>
          <w:tcPr>
            <w:tcW w:w="8009" w:type="dxa"/>
          </w:tcPr>
          <w:p w:rsidR="00736B76" w:rsidRPr="00195322" w:rsidRDefault="00736B76" w:rsidP="0071789B">
            <w:pPr>
              <w:ind w:right="-108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53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Диагностика навыков и умений</w:t>
            </w:r>
          </w:p>
        </w:tc>
        <w:tc>
          <w:tcPr>
            <w:tcW w:w="1518" w:type="dxa"/>
          </w:tcPr>
          <w:p w:rsidR="00736B76" w:rsidRPr="00195322" w:rsidRDefault="000560EB" w:rsidP="0071789B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19</w:t>
            </w:r>
          </w:p>
        </w:tc>
      </w:tr>
      <w:tr w:rsidR="00736B76" w:rsidRPr="00195322" w:rsidTr="0071789B">
        <w:tc>
          <w:tcPr>
            <w:tcW w:w="888" w:type="dxa"/>
          </w:tcPr>
          <w:p w:rsidR="00736B76" w:rsidRPr="00195322" w:rsidRDefault="00736B76" w:rsidP="0071789B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53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5.</w:t>
            </w:r>
          </w:p>
        </w:tc>
        <w:tc>
          <w:tcPr>
            <w:tcW w:w="8009" w:type="dxa"/>
          </w:tcPr>
          <w:p w:rsidR="00736B76" w:rsidRPr="00195322" w:rsidRDefault="00736B76" w:rsidP="0071789B">
            <w:pPr>
              <w:ind w:right="-108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53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Форма проведения итогов реализации Программы</w:t>
            </w:r>
          </w:p>
        </w:tc>
        <w:tc>
          <w:tcPr>
            <w:tcW w:w="1518" w:type="dxa"/>
          </w:tcPr>
          <w:p w:rsidR="00736B76" w:rsidRPr="00195322" w:rsidRDefault="000560EB" w:rsidP="0071789B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22</w:t>
            </w:r>
          </w:p>
        </w:tc>
      </w:tr>
      <w:tr w:rsidR="00736B76" w:rsidRPr="00195322" w:rsidTr="0071789B">
        <w:tc>
          <w:tcPr>
            <w:tcW w:w="888" w:type="dxa"/>
          </w:tcPr>
          <w:p w:rsidR="00736B76" w:rsidRPr="00195322" w:rsidRDefault="00736B76" w:rsidP="0071789B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53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6.</w:t>
            </w:r>
          </w:p>
        </w:tc>
        <w:tc>
          <w:tcPr>
            <w:tcW w:w="8009" w:type="dxa"/>
          </w:tcPr>
          <w:p w:rsidR="00736B76" w:rsidRPr="00195322" w:rsidRDefault="00736B76" w:rsidP="0071789B">
            <w:pPr>
              <w:ind w:right="-108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953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Литература</w:t>
            </w:r>
          </w:p>
        </w:tc>
        <w:tc>
          <w:tcPr>
            <w:tcW w:w="1518" w:type="dxa"/>
          </w:tcPr>
          <w:p w:rsidR="00736B76" w:rsidRPr="00195322" w:rsidRDefault="000560EB" w:rsidP="0071789B">
            <w:pPr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22</w:t>
            </w:r>
          </w:p>
        </w:tc>
      </w:tr>
    </w:tbl>
    <w:p w:rsidR="0066639D" w:rsidRDefault="0066639D"/>
    <w:p w:rsidR="00736B76" w:rsidRDefault="00736B76"/>
    <w:p w:rsidR="00736B76" w:rsidRDefault="00736B76"/>
    <w:p w:rsidR="00736B76" w:rsidRDefault="00736B76"/>
    <w:p w:rsidR="00736B76" w:rsidRDefault="00736B76"/>
    <w:p w:rsidR="00736B76" w:rsidRDefault="00736B76"/>
    <w:p w:rsidR="00736B76" w:rsidRDefault="00736B76"/>
    <w:p w:rsidR="00736B76" w:rsidRDefault="00736B76"/>
    <w:p w:rsidR="00736B76" w:rsidRDefault="00736B76"/>
    <w:p w:rsidR="00A33E2B" w:rsidRDefault="00A33E2B"/>
    <w:p w:rsidR="005640B6" w:rsidRDefault="005640B6"/>
    <w:p w:rsidR="00EE685A" w:rsidRDefault="00EE685A"/>
    <w:p w:rsidR="00736B76" w:rsidRPr="00CE2361" w:rsidRDefault="00736B76" w:rsidP="00CE2361">
      <w:pPr>
        <w:pStyle w:val="a4"/>
        <w:numPr>
          <w:ilvl w:val="0"/>
          <w:numId w:val="1"/>
        </w:numPr>
        <w:jc w:val="center"/>
        <w:rPr>
          <w:sz w:val="28"/>
          <w:szCs w:val="28"/>
        </w:rPr>
      </w:pPr>
      <w:r w:rsidRPr="00CE23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Целевой раздел</w:t>
      </w:r>
    </w:p>
    <w:p w:rsidR="0066639D" w:rsidRDefault="0066639D" w:rsidP="00736B76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36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736B76" w:rsidRPr="00736B76" w:rsidRDefault="00736B76" w:rsidP="00077557">
      <w:pPr>
        <w:pStyle w:val="a4"/>
        <w:numPr>
          <w:ilvl w:val="1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Актуальность </w:t>
      </w:r>
    </w:p>
    <w:p w:rsidR="0066639D" w:rsidRDefault="0066639D" w:rsidP="00666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3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6663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современном обществе целью развития дошкольников является всестороннее гармоничное развитие личности. Игра - ведущий вид деятельности детей, в которой ребенок учится, развивается, растет. Тем ни менее, настольные игры уже давно уступили место компьютерным, за которыми дети готовы просиживать часами. Компьютер не заменит непосредственного живого  общения. Дух партнёрства, товарищества, а позже и соперничества, который возникает при обучении, а затем во время настольных интеллектуальных игр, сложно переоценить. Настольные игры,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одними из которых являются шашки и шахматы</w:t>
      </w:r>
      <w:r w:rsidRPr="0066639D">
        <w:rPr>
          <w:rFonts w:ascii="Times New Roman" w:eastAsia="Times New Roman" w:hAnsi="Times New Roman" w:cs="Times New Roman"/>
          <w:color w:val="000000"/>
          <w:sz w:val="28"/>
          <w:szCs w:val="28"/>
        </w:rPr>
        <w:t>,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вивают у детей мышление, память,</w:t>
      </w:r>
      <w:r w:rsidRPr="006663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внимание, творческое воображение, наблюдательность, строгую последовательность рассуждений. </w:t>
      </w:r>
    </w:p>
    <w:p w:rsidR="008340E8" w:rsidRDefault="0066639D" w:rsidP="00834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39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протяжении обучения дети овладевают важными логическими операциями: анализом и синтезом, сравнением, обо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бщением, обоснованием выводов.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Игра в </w:t>
      </w:r>
      <w:r w:rsidRPr="006663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шашки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шахматы</w:t>
      </w:r>
      <w:r w:rsidRPr="006663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очень мощный инструмент полноценного развития интеллекта ребенка в игровой форме. Для ребенка это не только игра, доставляющая много радости, но и эффективное средство самовоспитания.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детей игры в </w:t>
      </w:r>
      <w:r w:rsidRPr="0066639D">
        <w:rPr>
          <w:rFonts w:ascii="Times New Roman" w:eastAsia="Times New Roman" w:hAnsi="Times New Roman" w:cs="Times New Roman"/>
          <w:color w:val="000000"/>
          <w:sz w:val="28"/>
          <w:szCs w:val="28"/>
        </w:rPr>
        <w:t>шашки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шахматы</w:t>
      </w:r>
      <w:r w:rsidRPr="006663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способствует умению ориентироваться на плоскости; развитию мышления, внимательности, усидчивости, собранности,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самостоятельности, запоминанию; формирует умения сравнивать, </w:t>
      </w:r>
      <w:r w:rsidRPr="0066639D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обобщать. </w:t>
      </w:r>
    </w:p>
    <w:p w:rsidR="008340E8" w:rsidRDefault="0066639D" w:rsidP="00834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639D">
        <w:rPr>
          <w:rFonts w:ascii="Times New Roman" w:eastAsia="Times New Roman" w:hAnsi="Times New Roman" w:cs="Times New Roman"/>
          <w:color w:val="000000"/>
          <w:sz w:val="28"/>
          <w:szCs w:val="28"/>
        </w:rPr>
        <w:t>Шашки и шахматы - замечательный повод для общения людей, способствующий углублению взаимопонимания, укреплению дружеских отношений. Не случайно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63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девизом Всемирной шахматной федерации являются слова «Все мы одна семья». Шашечное и шахматное творчество научит детей использовать свою смекалку и в других областях человеческой</w:t>
      </w:r>
      <w:r w:rsidR="00834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деятельности, научить думать. </w:t>
      </w:r>
    </w:p>
    <w:p w:rsidR="008340E8" w:rsidRDefault="0066639D" w:rsidP="00834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6663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Отличительной особенностью рабочей программы является большой акцент на начальную подготовку детей, в основном старшего дошкольного возраста, </w:t>
      </w:r>
      <w:r w:rsidR="00834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начинающих с </w:t>
      </w:r>
      <w:r w:rsidR="00327F02">
        <w:rPr>
          <w:rFonts w:ascii="Times New Roman" w:eastAsia="Times New Roman" w:hAnsi="Times New Roman" w:cs="Times New Roman"/>
          <w:color w:val="000000"/>
          <w:sz w:val="28"/>
          <w:szCs w:val="28"/>
        </w:rPr>
        <w:t>«нуля».</w:t>
      </w:r>
    </w:p>
    <w:p w:rsidR="0071789B" w:rsidRDefault="00327F02" w:rsidP="00717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66639D" w:rsidRPr="0066639D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занятий кружка «</w:t>
      </w:r>
      <w:r w:rsidR="0066639D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Королевство черно-белых фигур</w:t>
      </w:r>
      <w:r w:rsidR="0066639D" w:rsidRPr="0066639D">
        <w:rPr>
          <w:rFonts w:ascii="Times New Roman" w:eastAsia="Times New Roman" w:hAnsi="Times New Roman" w:cs="Times New Roman"/>
          <w:color w:val="000000"/>
          <w:sz w:val="28"/>
          <w:szCs w:val="28"/>
        </w:rPr>
        <w:t>» предусматривает усвоение основ знаний по теории и практике игры в шашки и шахматы, приближает начинающего шашиста и шахматиста к умению мысленно рассуждать, анализировать, строить на шашечной и шахматной доске остроумные комбинации, предвидеть замыслы партнера. </w:t>
      </w:r>
      <w:r w:rsidR="0066639D" w:rsidRPr="006663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6639D" w:rsidRPr="006663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639D" w:rsidRPr="006663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6639D" w:rsidRPr="006663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Нормативно-правовой и документальной основой программы кружка являются: </w:t>
      </w:r>
      <w:r w:rsidR="007178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1789B" w:rsidRDefault="0066639D" w:rsidP="0071789B">
      <w:pPr>
        <w:pStyle w:val="a4"/>
        <w:numPr>
          <w:ilvl w:val="0"/>
          <w:numId w:val="7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89B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от 29.12.2012 г. № 273-ФЗ «Об образов</w:t>
      </w:r>
      <w:r w:rsidR="0071789B">
        <w:rPr>
          <w:rFonts w:ascii="Times New Roman" w:eastAsia="Times New Roman" w:hAnsi="Times New Roman" w:cs="Times New Roman"/>
          <w:color w:val="000000"/>
          <w:sz w:val="28"/>
          <w:szCs w:val="28"/>
        </w:rPr>
        <w:t>ании в Российской Федерации»</w:t>
      </w:r>
    </w:p>
    <w:p w:rsidR="0071789B" w:rsidRDefault="0071789B" w:rsidP="003E59E6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789B" w:rsidRDefault="0066639D" w:rsidP="0071789B">
      <w:pPr>
        <w:pStyle w:val="a4"/>
        <w:numPr>
          <w:ilvl w:val="0"/>
          <w:numId w:val="7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89B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 2.4.1.3049-13 «Санитарно-эпидемиологические требования к устройству, содержанию и организации режима работы в дошкольных организ</w:t>
      </w:r>
      <w:r w:rsidR="0071789B">
        <w:rPr>
          <w:rFonts w:ascii="Times New Roman" w:eastAsia="Times New Roman" w:hAnsi="Times New Roman" w:cs="Times New Roman"/>
          <w:color w:val="000000"/>
          <w:sz w:val="28"/>
          <w:szCs w:val="28"/>
        </w:rPr>
        <w:t>ациях»</w:t>
      </w:r>
    </w:p>
    <w:p w:rsidR="0071789B" w:rsidRDefault="0066639D" w:rsidP="0071789B">
      <w:pPr>
        <w:pStyle w:val="a4"/>
        <w:numPr>
          <w:ilvl w:val="0"/>
          <w:numId w:val="7"/>
        </w:numPr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основных гарантиях прав ребенка в Российской Федерации </w:t>
      </w:r>
      <w:r w:rsidR="0071789B">
        <w:rPr>
          <w:rFonts w:ascii="Times New Roman" w:eastAsia="Times New Roman" w:hAnsi="Times New Roman" w:cs="Times New Roman"/>
          <w:color w:val="000000"/>
          <w:sz w:val="28"/>
          <w:szCs w:val="28"/>
        </w:rPr>
        <w:t>(от 24 июля 1998 г. N 124-ФЗ)</w:t>
      </w:r>
    </w:p>
    <w:p w:rsidR="00077557" w:rsidRPr="0071789B" w:rsidRDefault="0066639D" w:rsidP="0071789B">
      <w:pPr>
        <w:pStyle w:val="a4"/>
        <w:numPr>
          <w:ilvl w:val="0"/>
          <w:numId w:val="7"/>
        </w:numPr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89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Приказ от 30 августа 2013 года N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 </w:t>
      </w:r>
    </w:p>
    <w:p w:rsidR="00327F02" w:rsidRDefault="0066639D" w:rsidP="00327F0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63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36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1.2. Цели и задачи программы</w:t>
      </w:r>
    </w:p>
    <w:p w:rsidR="00077557" w:rsidRDefault="00077557" w:rsidP="00327F0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77557" w:rsidRDefault="0066639D" w:rsidP="0007755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66639D">
        <w:rPr>
          <w:rFonts w:ascii="Times New Roman" w:eastAsia="Times New Roman" w:hAnsi="Times New Roman" w:cs="Times New Roman"/>
          <w:color w:val="000000"/>
          <w:sz w:val="28"/>
          <w:szCs w:val="28"/>
        </w:rPr>
        <w:t> Ознакомление старших дошкольников с основами те</w:t>
      </w:r>
      <w:r w:rsidR="00077557">
        <w:rPr>
          <w:rFonts w:ascii="Times New Roman" w:eastAsia="Times New Roman" w:hAnsi="Times New Roman" w:cs="Times New Roman"/>
          <w:color w:val="000000"/>
          <w:sz w:val="28"/>
          <w:szCs w:val="28"/>
        </w:rPr>
        <w:t>ории и игры в шашки и шахматы. </w:t>
      </w:r>
    </w:p>
    <w:p w:rsidR="0066639D" w:rsidRDefault="0066639D" w:rsidP="008340E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3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77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  <w:r w:rsidRPr="00666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 </w:t>
      </w:r>
      <w:r w:rsidR="005E77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1. </w:t>
      </w:r>
      <w:r w:rsidR="00834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772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представления</w:t>
      </w:r>
      <w:r w:rsidRPr="006663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правилах </w:t>
      </w:r>
      <w:r w:rsidR="005E772E">
        <w:rPr>
          <w:rFonts w:ascii="Times New Roman" w:eastAsia="Times New Roman" w:hAnsi="Times New Roman" w:cs="Times New Roman"/>
          <w:color w:val="000000"/>
          <w:sz w:val="28"/>
          <w:szCs w:val="28"/>
        </w:rPr>
        <w:t>игры.</w:t>
      </w:r>
      <w:r w:rsidR="005E77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2. </w:t>
      </w:r>
      <w:r w:rsidR="00834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772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</w:t>
      </w:r>
      <w:r w:rsidRPr="006663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простым комбинациям и ходам. </w:t>
      </w:r>
      <w:r w:rsidRPr="006663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3. </w:t>
      </w:r>
      <w:r w:rsidR="00834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772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 ориентироваться на плоскости.</w:t>
      </w:r>
      <w:r w:rsidRPr="006663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4. </w:t>
      </w:r>
      <w:r w:rsidR="00834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7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умения </w:t>
      </w:r>
      <w:r w:rsidRPr="006663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производить расчеты на несколько ходов вперёд. </w:t>
      </w:r>
      <w:r w:rsidRPr="006663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5. </w:t>
      </w:r>
      <w:r w:rsidR="00834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639D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</w:t>
      </w:r>
      <w:r w:rsidR="005E772E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Pr="006663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</w:t>
      </w:r>
      <w:r w:rsidR="005E7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спортивно – творческой игре.</w:t>
      </w:r>
      <w:r w:rsidRPr="006663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6. </w:t>
      </w:r>
      <w:r w:rsidR="00834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639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</w:t>
      </w:r>
      <w:r w:rsidR="005E772E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6663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отношени</w:t>
      </w:r>
      <w:r w:rsidR="005E7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66639D">
        <w:rPr>
          <w:rFonts w:ascii="Times New Roman" w:eastAsia="Times New Roman" w:hAnsi="Times New Roman" w:cs="Times New Roman"/>
          <w:color w:val="000000"/>
          <w:sz w:val="28"/>
          <w:szCs w:val="28"/>
        </w:rPr>
        <w:t>к игре в шашки и шахматы как к интеллектуальному</w:t>
      </w:r>
      <w:r w:rsidR="005E7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досугу в семье и детском саду.</w:t>
      </w:r>
      <w:r w:rsidRPr="006663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7. </w:t>
      </w:r>
      <w:r w:rsidR="00834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639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 w:rsidR="005E772E">
        <w:rPr>
          <w:rFonts w:ascii="Times New Roman" w:eastAsia="Times New Roman" w:hAnsi="Times New Roman" w:cs="Times New Roman"/>
          <w:color w:val="000000"/>
          <w:sz w:val="28"/>
          <w:szCs w:val="28"/>
        </w:rPr>
        <w:t>ание  настойчивости, целеустремленности</w:t>
      </w:r>
      <w:r w:rsidRPr="006663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E772E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находчивости, внимательности, уверенности, воли</w:t>
      </w:r>
      <w:r w:rsidRPr="006663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6B76" w:rsidRDefault="00736B76" w:rsidP="00327F0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6B76" w:rsidRPr="00736B76" w:rsidRDefault="00736B76" w:rsidP="00077557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736B76">
        <w:rPr>
          <w:rFonts w:ascii="Times New Roman" w:hAnsi="Times New Roman" w:cs="Times New Roman"/>
          <w:b/>
          <w:sz w:val="28"/>
          <w:szCs w:val="28"/>
        </w:rPr>
        <w:t>1.3.</w:t>
      </w:r>
      <w:r w:rsidR="000775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6B76">
        <w:rPr>
          <w:rFonts w:ascii="Times New Roman" w:hAnsi="Times New Roman" w:cs="Times New Roman"/>
          <w:b/>
          <w:sz w:val="28"/>
          <w:szCs w:val="28"/>
        </w:rPr>
        <w:t>Этапы реализации программы</w:t>
      </w:r>
    </w:p>
    <w:p w:rsidR="00736B76" w:rsidRPr="00736B76" w:rsidRDefault="00736B76" w:rsidP="00834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B76">
        <w:rPr>
          <w:rFonts w:ascii="Times New Roman" w:hAnsi="Times New Roman" w:cs="Times New Roman"/>
          <w:sz w:val="28"/>
          <w:szCs w:val="28"/>
        </w:rPr>
        <w:t>Этапы реал</w:t>
      </w:r>
      <w:r w:rsidR="00DA38A2">
        <w:rPr>
          <w:rFonts w:ascii="Times New Roman" w:hAnsi="Times New Roman" w:cs="Times New Roman"/>
          <w:sz w:val="28"/>
          <w:szCs w:val="28"/>
        </w:rPr>
        <w:t xml:space="preserve">изации программы </w:t>
      </w:r>
      <w:r w:rsidRPr="00736B76">
        <w:rPr>
          <w:rFonts w:ascii="Times New Roman" w:hAnsi="Times New Roman" w:cs="Times New Roman"/>
          <w:sz w:val="28"/>
          <w:szCs w:val="28"/>
        </w:rPr>
        <w:t>: подготовительный, основной, заключительный.</w:t>
      </w:r>
    </w:p>
    <w:p w:rsidR="00736B76" w:rsidRPr="00736B76" w:rsidRDefault="00736B76" w:rsidP="00834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B76">
        <w:rPr>
          <w:rFonts w:ascii="Times New Roman" w:hAnsi="Times New Roman" w:cs="Times New Roman"/>
          <w:sz w:val="28"/>
          <w:szCs w:val="28"/>
        </w:rPr>
        <w:t>•</w:t>
      </w:r>
      <w:r w:rsidRPr="00736B76">
        <w:rPr>
          <w:rFonts w:ascii="Times New Roman" w:hAnsi="Times New Roman" w:cs="Times New Roman"/>
          <w:sz w:val="28"/>
          <w:szCs w:val="28"/>
        </w:rPr>
        <w:tab/>
        <w:t>На  подготовительном этапе - воспитанники знакомятся с историей  развития шашек</w:t>
      </w:r>
      <w:r w:rsidR="00DA38A2">
        <w:rPr>
          <w:rFonts w:ascii="Times New Roman" w:hAnsi="Times New Roman" w:cs="Times New Roman"/>
          <w:sz w:val="28"/>
          <w:szCs w:val="28"/>
        </w:rPr>
        <w:t xml:space="preserve"> (шахмат)</w:t>
      </w:r>
      <w:r w:rsidRPr="00736B76">
        <w:rPr>
          <w:rFonts w:ascii="Times New Roman" w:hAnsi="Times New Roman" w:cs="Times New Roman"/>
          <w:sz w:val="28"/>
          <w:szCs w:val="28"/>
        </w:rPr>
        <w:t>, правилами игры, основными понятиями теории, начинают тренировочные игры.</w:t>
      </w:r>
    </w:p>
    <w:p w:rsidR="00736B76" w:rsidRPr="00736B76" w:rsidRDefault="00736B76" w:rsidP="00834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B76">
        <w:rPr>
          <w:rFonts w:ascii="Times New Roman" w:hAnsi="Times New Roman" w:cs="Times New Roman"/>
          <w:sz w:val="28"/>
          <w:szCs w:val="28"/>
        </w:rPr>
        <w:t>•</w:t>
      </w:r>
      <w:r w:rsidRPr="00736B76">
        <w:rPr>
          <w:rFonts w:ascii="Times New Roman" w:hAnsi="Times New Roman" w:cs="Times New Roman"/>
          <w:sz w:val="28"/>
          <w:szCs w:val="28"/>
        </w:rPr>
        <w:tab/>
        <w:t>На втором основном этапе -  воспитанники изучают основы теории шашечной</w:t>
      </w:r>
      <w:r w:rsidR="00DA38A2">
        <w:rPr>
          <w:rFonts w:ascii="Times New Roman" w:hAnsi="Times New Roman" w:cs="Times New Roman"/>
          <w:sz w:val="28"/>
          <w:szCs w:val="28"/>
        </w:rPr>
        <w:t xml:space="preserve"> (шахматной)</w:t>
      </w:r>
      <w:r w:rsidRPr="00736B76">
        <w:rPr>
          <w:rFonts w:ascii="Times New Roman" w:hAnsi="Times New Roman" w:cs="Times New Roman"/>
          <w:sz w:val="28"/>
          <w:szCs w:val="28"/>
        </w:rPr>
        <w:t xml:space="preserve"> игры, тактические приемы, основы игры в окончаниях, знакомятся с композицией. Вместе с этим проводят тренировочные игры и  принимают участие в турнирах.</w:t>
      </w:r>
    </w:p>
    <w:p w:rsidR="00736B76" w:rsidRDefault="00736B76" w:rsidP="00834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B76">
        <w:rPr>
          <w:rFonts w:ascii="Times New Roman" w:hAnsi="Times New Roman" w:cs="Times New Roman"/>
          <w:sz w:val="28"/>
          <w:szCs w:val="28"/>
        </w:rPr>
        <w:t>•</w:t>
      </w:r>
      <w:r w:rsidRPr="00736B76">
        <w:rPr>
          <w:rFonts w:ascii="Times New Roman" w:hAnsi="Times New Roman" w:cs="Times New Roman"/>
          <w:sz w:val="28"/>
          <w:szCs w:val="28"/>
        </w:rPr>
        <w:tab/>
        <w:t>На заключительном этапе – воспитанники   закрепляют полученные знания, проводятся опросы, проверяются знания и умения, подводятся итоги спортивных выступлений за год.</w:t>
      </w:r>
    </w:p>
    <w:p w:rsidR="0007260E" w:rsidRDefault="0007260E" w:rsidP="00736B7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7260E" w:rsidRPr="0007260E" w:rsidRDefault="0007260E" w:rsidP="00077557">
      <w:pPr>
        <w:pStyle w:val="a4"/>
        <w:numPr>
          <w:ilvl w:val="1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07260E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07260E" w:rsidRPr="0007260E" w:rsidRDefault="0007260E" w:rsidP="000726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7260E" w:rsidRPr="0007260E" w:rsidRDefault="0007260E" w:rsidP="008340E8">
      <w:pPr>
        <w:pStyle w:val="a4"/>
        <w:numPr>
          <w:ilvl w:val="2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7260E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7260E">
        <w:rPr>
          <w:rFonts w:ascii="Times New Roman" w:hAnsi="Times New Roman" w:cs="Times New Roman"/>
          <w:sz w:val="28"/>
          <w:szCs w:val="28"/>
        </w:rPr>
        <w:t xml:space="preserve"> проведения занятий</w:t>
      </w:r>
    </w:p>
    <w:p w:rsidR="0007260E" w:rsidRPr="0007260E" w:rsidRDefault="0007260E" w:rsidP="00834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определяю</w:t>
      </w:r>
      <w:r w:rsidRPr="0007260E">
        <w:rPr>
          <w:rFonts w:ascii="Times New Roman" w:hAnsi="Times New Roman" w:cs="Times New Roman"/>
          <w:sz w:val="28"/>
          <w:szCs w:val="28"/>
        </w:rPr>
        <w:t>тся возрастными особенностями детей, а также содержанием разделов и тем изучаемого материала:</w:t>
      </w:r>
    </w:p>
    <w:p w:rsidR="00077557" w:rsidRDefault="0007260E" w:rsidP="008340E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557">
        <w:rPr>
          <w:rFonts w:ascii="Times New Roman" w:hAnsi="Times New Roman" w:cs="Times New Roman"/>
          <w:sz w:val="28"/>
          <w:szCs w:val="28"/>
        </w:rPr>
        <w:t>беседа с объяснением материала и показом позиций на доске</w:t>
      </w:r>
    </w:p>
    <w:p w:rsidR="00077557" w:rsidRDefault="0007260E" w:rsidP="008340E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557">
        <w:rPr>
          <w:rFonts w:ascii="Times New Roman" w:hAnsi="Times New Roman" w:cs="Times New Roman"/>
          <w:sz w:val="28"/>
          <w:szCs w:val="28"/>
        </w:rPr>
        <w:t>дидактическая игра</w:t>
      </w:r>
    </w:p>
    <w:p w:rsidR="00077557" w:rsidRDefault="0007260E" w:rsidP="008340E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557">
        <w:rPr>
          <w:rFonts w:ascii="Times New Roman" w:hAnsi="Times New Roman" w:cs="Times New Roman"/>
          <w:sz w:val="28"/>
          <w:szCs w:val="28"/>
        </w:rPr>
        <w:t>тренировочные игры</w:t>
      </w:r>
    </w:p>
    <w:p w:rsidR="0007260E" w:rsidRPr="00077557" w:rsidRDefault="00077557" w:rsidP="008340E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турниры</w:t>
      </w:r>
    </w:p>
    <w:p w:rsidR="0007260E" w:rsidRPr="0007260E" w:rsidRDefault="0007260E" w:rsidP="000726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7260E" w:rsidRPr="0007260E" w:rsidRDefault="0007260E" w:rsidP="00077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1.4.2. </w:t>
      </w:r>
      <w:r w:rsidRPr="0007260E">
        <w:rPr>
          <w:rFonts w:ascii="Times New Roman" w:hAnsi="Times New Roman" w:cs="Times New Roman"/>
          <w:sz w:val="28"/>
          <w:szCs w:val="28"/>
        </w:rPr>
        <w:t>Методы проведения занятий</w:t>
      </w:r>
    </w:p>
    <w:p w:rsidR="00077557" w:rsidRDefault="0007260E" w:rsidP="008340E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557">
        <w:rPr>
          <w:rFonts w:ascii="Times New Roman" w:hAnsi="Times New Roman" w:cs="Times New Roman"/>
          <w:sz w:val="28"/>
          <w:szCs w:val="28"/>
        </w:rPr>
        <w:t>словесный: рассказ, беседа, объяснение</w:t>
      </w:r>
    </w:p>
    <w:p w:rsidR="00077557" w:rsidRDefault="0007260E" w:rsidP="008340E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557">
        <w:rPr>
          <w:rFonts w:ascii="Times New Roman" w:hAnsi="Times New Roman" w:cs="Times New Roman"/>
          <w:sz w:val="28"/>
          <w:szCs w:val="28"/>
        </w:rPr>
        <w:t>наглядный: иллюстрация примерами, демонстрация позиций на доске</w:t>
      </w:r>
    </w:p>
    <w:p w:rsidR="0007260E" w:rsidRPr="00077557" w:rsidRDefault="0007260E" w:rsidP="008340E8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7557">
        <w:rPr>
          <w:rFonts w:ascii="Times New Roman" w:hAnsi="Times New Roman" w:cs="Times New Roman"/>
          <w:sz w:val="28"/>
          <w:szCs w:val="28"/>
        </w:rPr>
        <w:t>практический:  упражнение, тренинг, решение шашечных концовок, задач, соревнования, работа над ошибками.</w:t>
      </w:r>
    </w:p>
    <w:p w:rsidR="00445CF7" w:rsidRPr="00077557" w:rsidRDefault="00445CF7" w:rsidP="0007260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45CF7" w:rsidRPr="00077557" w:rsidRDefault="00445CF7" w:rsidP="00077557">
      <w:pPr>
        <w:pStyle w:val="a4"/>
        <w:numPr>
          <w:ilvl w:val="1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077557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077557" w:rsidRPr="00077557" w:rsidRDefault="00077557" w:rsidP="008340E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Сформированность знаний </w:t>
      </w:r>
      <w:r w:rsidR="00445CF7" w:rsidRPr="000775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шахматных и </w:t>
      </w:r>
      <w:r w:rsidRPr="00077557">
        <w:rPr>
          <w:rFonts w:ascii="Times New Roman" w:eastAsia="Times New Roman" w:hAnsi="Times New Roman" w:cs="Times New Roman"/>
          <w:color w:val="000000"/>
          <w:sz w:val="28"/>
          <w:szCs w:val="28"/>
        </w:rPr>
        <w:t>шашечных терминов</w:t>
      </w:r>
    </w:p>
    <w:p w:rsidR="00077557" w:rsidRPr="00077557" w:rsidRDefault="00077557" w:rsidP="008340E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Сформированность знаний </w:t>
      </w:r>
      <w:r w:rsidRPr="000775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названий шахматных фигур</w:t>
      </w:r>
    </w:p>
    <w:p w:rsidR="00077557" w:rsidRPr="00077557" w:rsidRDefault="00077557" w:rsidP="008340E8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Сформированность знаний </w:t>
      </w:r>
      <w:r w:rsidRPr="000775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5CF7" w:rsidRPr="000775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выполнение пр</w:t>
      </w:r>
      <w:r w:rsidRPr="00077557">
        <w:rPr>
          <w:rFonts w:ascii="Times New Roman" w:eastAsia="Times New Roman" w:hAnsi="Times New Roman" w:cs="Times New Roman"/>
          <w:color w:val="000000"/>
          <w:sz w:val="28"/>
          <w:szCs w:val="28"/>
        </w:rPr>
        <w:t>авил шашечной и шахматной игры</w:t>
      </w:r>
    </w:p>
    <w:p w:rsidR="00077557" w:rsidRPr="00077557" w:rsidRDefault="00077557" w:rsidP="008340E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 умения</w:t>
      </w:r>
      <w:r w:rsidR="00445CF7" w:rsidRPr="000775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ориентироваться </w:t>
      </w:r>
      <w:r w:rsidRPr="00077557">
        <w:rPr>
          <w:rFonts w:ascii="Times New Roman" w:eastAsia="Times New Roman" w:hAnsi="Times New Roman" w:cs="Times New Roman"/>
          <w:color w:val="000000"/>
          <w:sz w:val="28"/>
          <w:szCs w:val="28"/>
        </w:rPr>
        <w:t>на шашечной и шахматной досках</w:t>
      </w:r>
    </w:p>
    <w:p w:rsidR="00077557" w:rsidRPr="00077557" w:rsidRDefault="00077557" w:rsidP="008340E8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 умения</w:t>
      </w:r>
      <w:r w:rsidRPr="000775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5CF7" w:rsidRPr="000775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правильно расставлять шашки </w:t>
      </w:r>
      <w:r w:rsidRPr="00077557">
        <w:rPr>
          <w:rFonts w:ascii="Times New Roman" w:eastAsia="Times New Roman" w:hAnsi="Times New Roman" w:cs="Times New Roman"/>
          <w:color w:val="000000"/>
          <w:sz w:val="28"/>
          <w:szCs w:val="28"/>
        </w:rPr>
        <w:t>и шахматные фигуры перед игрой</w:t>
      </w:r>
    </w:p>
    <w:p w:rsidR="00077557" w:rsidRPr="00077557" w:rsidRDefault="00077557" w:rsidP="008340E8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 умения</w:t>
      </w:r>
      <w:r w:rsidR="00445CF7" w:rsidRPr="000775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перемещать фигуры по гор</w:t>
      </w:r>
      <w:r w:rsidRPr="00077557">
        <w:rPr>
          <w:rFonts w:ascii="Times New Roman" w:eastAsia="Times New Roman" w:hAnsi="Times New Roman" w:cs="Times New Roman"/>
          <w:color w:val="000000"/>
          <w:sz w:val="28"/>
          <w:szCs w:val="28"/>
        </w:rPr>
        <w:t>изонтали, вертикали, диагонали</w:t>
      </w:r>
    </w:p>
    <w:p w:rsidR="00077557" w:rsidRPr="00077557" w:rsidRDefault="00077557" w:rsidP="008340E8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 умения</w:t>
      </w:r>
      <w:r w:rsidR="00445CF7" w:rsidRPr="000775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решать элементарные з</w:t>
      </w:r>
      <w:r w:rsidRPr="00077557">
        <w:rPr>
          <w:rFonts w:ascii="Times New Roman" w:eastAsia="Times New Roman" w:hAnsi="Times New Roman" w:cs="Times New Roman"/>
          <w:color w:val="000000"/>
          <w:sz w:val="28"/>
          <w:szCs w:val="28"/>
        </w:rPr>
        <w:t>адачи на взятие и защиту фигур</w:t>
      </w:r>
    </w:p>
    <w:p w:rsidR="00077557" w:rsidRPr="00077557" w:rsidRDefault="00077557" w:rsidP="008340E8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34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</w:t>
      </w:r>
      <w:r w:rsidRPr="000775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5CF7" w:rsidRPr="00077557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преодолевать волнени</w:t>
      </w:r>
      <w:r w:rsidRPr="00077557">
        <w:rPr>
          <w:rFonts w:ascii="Times New Roman" w:eastAsia="Times New Roman" w:hAnsi="Times New Roman" w:cs="Times New Roman"/>
          <w:color w:val="000000"/>
          <w:sz w:val="28"/>
          <w:szCs w:val="28"/>
        </w:rPr>
        <w:t>е перед игрой и соревнованиями</w:t>
      </w:r>
    </w:p>
    <w:p w:rsidR="00077557" w:rsidRPr="00077557" w:rsidRDefault="00077557" w:rsidP="008340E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r w:rsidRPr="000775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</w:t>
      </w:r>
      <w:r w:rsidRPr="000775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5CF7" w:rsidRPr="000775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общаться и </w:t>
      </w:r>
      <w:r w:rsidRPr="00077557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договариваться со сверстниками</w:t>
      </w:r>
    </w:p>
    <w:p w:rsidR="00445CF7" w:rsidRPr="00432A1D" w:rsidRDefault="00077557" w:rsidP="008340E8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755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45CF7" w:rsidRPr="0007755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5CF7" w:rsidRPr="000775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ряда качеств: усидчивость, сосредоточенность, последовательность рассуждений, изобретательность, умение анализировать, абстрактно и логически мыслить, применять ассоциативную фантазию</w:t>
      </w:r>
      <w:r w:rsidR="00432A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32A1D" w:rsidRDefault="00432A1D" w:rsidP="00432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A1D" w:rsidRDefault="00432A1D" w:rsidP="00432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A1D" w:rsidRDefault="00432A1D" w:rsidP="00432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A1D" w:rsidRDefault="00432A1D" w:rsidP="00432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A1D" w:rsidRDefault="00432A1D" w:rsidP="00432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A1D" w:rsidRDefault="00432A1D" w:rsidP="00432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A1D" w:rsidRDefault="00432A1D" w:rsidP="00432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A1D" w:rsidRDefault="00432A1D" w:rsidP="00432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A1D" w:rsidRDefault="00432A1D" w:rsidP="00432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A1D" w:rsidRDefault="00432A1D" w:rsidP="00432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A1D" w:rsidRDefault="00432A1D" w:rsidP="00432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A1D" w:rsidRDefault="00432A1D" w:rsidP="00432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A1D" w:rsidRDefault="00432A1D" w:rsidP="00432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A1D" w:rsidRDefault="00432A1D" w:rsidP="00432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A1D" w:rsidRDefault="00432A1D" w:rsidP="00432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A1D" w:rsidRDefault="00432A1D" w:rsidP="00432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A1D" w:rsidRDefault="00432A1D" w:rsidP="00432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89B" w:rsidRDefault="0071789B" w:rsidP="00432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8EE" w:rsidRDefault="008E18EE" w:rsidP="00432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8EE" w:rsidRDefault="008E18EE" w:rsidP="00432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8EE" w:rsidRDefault="008E18EE" w:rsidP="00432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8EE" w:rsidRDefault="008E18EE" w:rsidP="00432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8EE" w:rsidRDefault="008E18EE" w:rsidP="00432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8EE" w:rsidRDefault="008E18EE" w:rsidP="00432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8EE" w:rsidRDefault="008E18EE" w:rsidP="00432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8EE" w:rsidRDefault="008E18EE" w:rsidP="00432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8EE" w:rsidRDefault="008E18EE" w:rsidP="00432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A1D" w:rsidRDefault="00432A1D" w:rsidP="00432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A1D" w:rsidRDefault="00432A1D" w:rsidP="00432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A1D" w:rsidRPr="00A33E2B" w:rsidRDefault="00432A1D" w:rsidP="00A33E2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3E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Организационный раздел</w:t>
      </w:r>
    </w:p>
    <w:p w:rsidR="00A33E2B" w:rsidRPr="00A33E2B" w:rsidRDefault="00A33E2B" w:rsidP="00A33E2B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A33E2B" w:rsidRPr="00A33E2B" w:rsidRDefault="00A33E2B" w:rsidP="00A33E2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33E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Материально – техническое обеспечение программы</w:t>
      </w:r>
    </w:p>
    <w:p w:rsidR="00A33E2B" w:rsidRPr="00A33E2B" w:rsidRDefault="00A33E2B" w:rsidP="00A33E2B">
      <w:pPr>
        <w:pStyle w:val="a4"/>
        <w:numPr>
          <w:ilvl w:val="1"/>
          <w:numId w:val="2"/>
        </w:numPr>
        <w:spacing w:after="0" w:line="240" w:lineRule="auto"/>
        <w:ind w:left="851" w:hanging="56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33E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Организация дополнительного образования</w:t>
      </w:r>
    </w:p>
    <w:p w:rsidR="00A33E2B" w:rsidRPr="00A33E2B" w:rsidRDefault="00A33E2B" w:rsidP="00A33E2B">
      <w:pPr>
        <w:pStyle w:val="a4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33E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Учебный  план первого года обучения</w:t>
      </w:r>
    </w:p>
    <w:p w:rsidR="00A33E2B" w:rsidRPr="00A33E2B" w:rsidRDefault="00A33E2B" w:rsidP="00A33E2B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3E2B" w:rsidRPr="00A33E2B" w:rsidRDefault="00A33E2B" w:rsidP="00A33E2B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3E2B">
        <w:rPr>
          <w:rFonts w:ascii="Times New Roman" w:hAnsi="Times New Roman" w:cs="Times New Roman"/>
          <w:sz w:val="28"/>
          <w:szCs w:val="28"/>
        </w:rPr>
        <w:t>УЧЕБНЫЙ ПЛАН ЗАНЯТИЙ</w:t>
      </w:r>
    </w:p>
    <w:p w:rsidR="00A33E2B" w:rsidRPr="00A33E2B" w:rsidRDefault="00A33E2B" w:rsidP="00A33E2B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3E2B">
        <w:rPr>
          <w:rFonts w:ascii="Times New Roman" w:hAnsi="Times New Roman" w:cs="Times New Roman"/>
          <w:sz w:val="28"/>
          <w:szCs w:val="28"/>
        </w:rPr>
        <w:t>ПО ОБУЧЕНИЮЮ ИГРЕ В ШАШКИ</w:t>
      </w:r>
    </w:p>
    <w:p w:rsidR="00A33E2B" w:rsidRDefault="00A33E2B" w:rsidP="00A33E2B">
      <w:pPr>
        <w:pStyle w:val="a4"/>
        <w:spacing w:after="0" w:line="240" w:lineRule="auto"/>
        <w:jc w:val="center"/>
      </w:pPr>
      <w:r w:rsidRPr="00A33E2B">
        <w:rPr>
          <w:rFonts w:ascii="Times New Roman" w:hAnsi="Times New Roman" w:cs="Times New Roman"/>
          <w:sz w:val="28"/>
          <w:szCs w:val="28"/>
        </w:rPr>
        <w:t>(1 ГОД ОБУЧЕНИЯ</w:t>
      </w:r>
      <w:r>
        <w:t>)</w:t>
      </w:r>
    </w:p>
    <w:p w:rsidR="00A33E2B" w:rsidRDefault="00A33E2B" w:rsidP="00A33E2B"/>
    <w:tbl>
      <w:tblPr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364"/>
        <w:gridCol w:w="1380"/>
      </w:tblGrid>
      <w:tr w:rsidR="00A33E2B" w:rsidRPr="007260E3" w:rsidTr="0071789B">
        <w:trPr>
          <w:trHeight w:val="9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893DEB" w:rsidRDefault="00A33E2B" w:rsidP="007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DE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1789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893DEB" w:rsidRDefault="00A33E2B" w:rsidP="007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DE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1789B"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893DEB" w:rsidRDefault="0071789B" w:rsidP="007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Коли-чество учебных часов</w:t>
            </w:r>
          </w:p>
        </w:tc>
      </w:tr>
      <w:tr w:rsidR="00A33E2B" w:rsidRPr="007260E3" w:rsidTr="00A33E2B">
        <w:trPr>
          <w:trHeight w:val="144"/>
        </w:trPr>
        <w:tc>
          <w:tcPr>
            <w:tcW w:w="10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СЕНТЯБРЬ</w:t>
            </w:r>
          </w:p>
        </w:tc>
      </w:tr>
      <w:tr w:rsidR="00A33E2B" w:rsidRPr="007260E3" w:rsidTr="0071789B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Сказка начинается  «Королевство  шашек».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33E2B" w:rsidRPr="007260E3" w:rsidTr="0071789B">
        <w:trPr>
          <w:trHeight w:val="5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«Путешествуем  по  сказочному  королевству» -  «Шашечная доска и шашки.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33E2B" w:rsidRPr="007260E3" w:rsidTr="0071789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«Волшебные  ниточки  сказочного  королевства» - «Шашечные дороги».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33E2B" w:rsidRPr="007260E3" w:rsidTr="0071789B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«Задания  умной  совы» - «Шашечные дороги».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33E2B" w:rsidRPr="007260E3" w:rsidTr="00A33E2B">
        <w:trPr>
          <w:trHeight w:val="276"/>
        </w:trPr>
        <w:tc>
          <w:tcPr>
            <w:tcW w:w="10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A33E2B" w:rsidRPr="007260E3" w:rsidTr="0071789B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Встреча  на  лесной  поляне - «Зайкины  шашки».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33E2B" w:rsidRPr="007260E3" w:rsidTr="0071789B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«Путешествие в  мир   открытий» -  Шашечные поля.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33E2B" w:rsidRPr="007260E3" w:rsidTr="0071789B"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«В  гостях  у  знатока  шашек – Зайки».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33E2B" w:rsidRPr="007260E3" w:rsidTr="0071789B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«Там  на  невиданных  дорожках» - «Диагональ».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33E2B" w:rsidRPr="007260E3" w:rsidTr="00A33E2B">
        <w:trPr>
          <w:trHeight w:val="214"/>
        </w:trPr>
        <w:tc>
          <w:tcPr>
            <w:tcW w:w="10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НОЯБРЬ </w:t>
            </w:r>
          </w:p>
        </w:tc>
      </w:tr>
      <w:tr w:rsidR="00A33E2B" w:rsidRPr="007260E3" w:rsidTr="0071789B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«Лесная  школа  умного  зайца» - Основы шашечной игры: сила флангов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33E2B" w:rsidRPr="007260E3" w:rsidTr="0071789B">
        <w:trPr>
          <w:trHeight w:val="2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«Лесная  школа  умного  зайца»  - Центр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33E2B" w:rsidRPr="007260E3" w:rsidTr="0071789B">
        <w:trPr>
          <w:trHeight w:val="3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«Лесная  школа  умного  зайца» - Бортовые поля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33E2B" w:rsidRPr="007260E3" w:rsidTr="0071789B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«Лесная  школа  умного  зайца»  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«Дамка».</w:t>
            </w:r>
          </w:p>
          <w:p w:rsidR="00A33E2B" w:rsidRPr="007260E3" w:rsidRDefault="00A33E2B" w:rsidP="007178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Дамочные поля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33E2B" w:rsidRPr="007260E3" w:rsidTr="00A33E2B">
        <w:trPr>
          <w:trHeight w:val="355"/>
        </w:trPr>
        <w:tc>
          <w:tcPr>
            <w:tcW w:w="10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ДЕКАБРЬ </w:t>
            </w:r>
          </w:p>
        </w:tc>
      </w:tr>
      <w:tr w:rsidR="00A33E2B" w:rsidRPr="007260E3" w:rsidTr="0071789B">
        <w:trPr>
          <w:trHeight w:val="4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  гости  к   друзьям»  - «Как ходят шашки».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33E2B" w:rsidRPr="007260E3" w:rsidTr="0071789B">
        <w:trPr>
          <w:trHeight w:val="4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«Правила  хорошие, знать  каждому  положено»- Основные правила шашечной игры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33E2B" w:rsidRPr="007260E3" w:rsidTr="0071789B">
        <w:trPr>
          <w:trHeight w:val="6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«Лесная  школа  умного  зайца» - Основы шашечной игры: ловушка и короткие партии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33E2B" w:rsidRPr="007260E3" w:rsidTr="0071789B">
        <w:trPr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«Лесная  школа  умного  зайца» - Основные приёмы борьбы на шашечной доске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33E2B" w:rsidRPr="007260E3" w:rsidTr="00A33E2B">
        <w:trPr>
          <w:trHeight w:val="346"/>
        </w:trPr>
        <w:tc>
          <w:tcPr>
            <w:tcW w:w="10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ЯНВАРЬ </w:t>
            </w:r>
          </w:p>
        </w:tc>
      </w:tr>
      <w:tr w:rsidR="00A33E2B" w:rsidRPr="007260E3" w:rsidTr="0071789B">
        <w:trPr>
          <w:trHeight w:val="5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«Лесная  школа  умного  зайца» - Основы шашечной игры: как пройти в дамки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33E2B" w:rsidRPr="007260E3" w:rsidTr="00EE685A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«Этикет  игрока» - Правила поведения во время игры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33E2B" w:rsidRPr="007260E3" w:rsidTr="0071789B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«Веселый  бой»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33E2B" w:rsidRPr="007260E3" w:rsidTr="00A33E2B">
        <w:trPr>
          <w:trHeight w:val="331"/>
        </w:trPr>
        <w:tc>
          <w:tcPr>
            <w:tcW w:w="10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A33E2B" w:rsidRPr="007260E3" w:rsidTr="0071789B">
        <w:trPr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Викторина «Королевство шашек»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377B36" w:rsidRDefault="00A33E2B" w:rsidP="0071789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33E2B" w:rsidRPr="007260E3" w:rsidTr="0071789B">
        <w:trPr>
          <w:trHeight w:val="3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«Подготовка к соревнованиям между  командами  ДОУ».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33E2B" w:rsidRPr="007260E3" w:rsidTr="0071789B">
        <w:trPr>
          <w:trHeight w:val="4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Как начинать партию?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33E2B" w:rsidRPr="007260E3" w:rsidTr="0071789B">
        <w:trPr>
          <w:trHeight w:val="5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«Цели игры и определение результата партии»  Способы защиты. Открытые и двойные ходы.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33E2B" w:rsidRPr="007260E3" w:rsidTr="00A33E2B">
        <w:trPr>
          <w:trHeight w:val="331"/>
        </w:trPr>
        <w:tc>
          <w:tcPr>
            <w:tcW w:w="10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A33E2B" w:rsidRPr="007260E3" w:rsidTr="0071789B">
        <w:trPr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«Разные виды ничьей партии».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33E2B" w:rsidRPr="007260E3" w:rsidTr="0071789B">
        <w:trPr>
          <w:trHeight w:val="3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«Знакомство с таблицей шашечного турнира».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33E2B" w:rsidRPr="007260E3" w:rsidTr="0071789B">
        <w:trPr>
          <w:trHeight w:val="6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приемы борьбы на шашечной доске «Делаем наилучшие ходы».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33E2B" w:rsidRPr="007260E3" w:rsidTr="00A33E2B">
        <w:trPr>
          <w:trHeight w:val="413"/>
        </w:trPr>
        <w:tc>
          <w:tcPr>
            <w:tcW w:w="10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АПРЕЛЬ </w:t>
            </w:r>
          </w:p>
        </w:tc>
      </w:tr>
      <w:tr w:rsidR="00A33E2B" w:rsidRPr="007260E3" w:rsidTr="0071789B">
        <w:trPr>
          <w:trHeight w:val="7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приемы борьбы на шашечной доске «Делаем наилучшие ходы».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33E2B" w:rsidRPr="007260E3" w:rsidTr="0071789B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397B85" w:rsidRDefault="00A33E2B" w:rsidP="007178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97B8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Основные приемы борьбы на шашечной доске «Связы-вание»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33E2B" w:rsidRPr="007260E3" w:rsidTr="0071789B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397B85" w:rsidRDefault="00A33E2B" w:rsidP="007178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97B8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«Использование дополнительного темпа».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33E2B" w:rsidRPr="007260E3" w:rsidTr="00A33E2B">
        <w:trPr>
          <w:trHeight w:val="420"/>
        </w:trPr>
        <w:tc>
          <w:tcPr>
            <w:tcW w:w="10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A33E2B" w:rsidRPr="007260E3" w:rsidTr="0071789B">
        <w:trPr>
          <w:trHeight w:val="3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Турнир «Белочки- медвежата».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33E2B" w:rsidRPr="007260E3" w:rsidTr="0071789B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«Победитель  - это  я»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33E2B" w:rsidRPr="007260E3" w:rsidTr="0071789B">
        <w:trPr>
          <w:trHeight w:val="4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ДИАГНОСТИКА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33E2B" w:rsidRPr="007260E3" w:rsidTr="0071789B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Дружеские  встречи.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B" w:rsidRPr="007260E3" w:rsidRDefault="00A33E2B" w:rsidP="007178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C5827" w:rsidRPr="007260E3" w:rsidTr="0071789B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27" w:rsidRDefault="00CC5827" w:rsidP="007178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27" w:rsidRPr="007260E3" w:rsidRDefault="00CC5827" w:rsidP="00265E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Дружеские  встречи.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27" w:rsidRPr="007260E3" w:rsidRDefault="00CC5827" w:rsidP="00265E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C5827" w:rsidRPr="007260E3" w:rsidTr="0071789B">
        <w:trPr>
          <w:trHeight w:val="144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27" w:rsidRPr="007260E3" w:rsidRDefault="00CC5827" w:rsidP="007178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27" w:rsidRPr="007260E3" w:rsidRDefault="00CC5827" w:rsidP="00CC5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A33E2B" w:rsidRDefault="00A33E2B" w:rsidP="00A33E2B">
      <w:pPr>
        <w:pStyle w:val="a4"/>
      </w:pPr>
    </w:p>
    <w:p w:rsidR="00A33E2B" w:rsidRDefault="00A33E2B" w:rsidP="00A33E2B">
      <w:pPr>
        <w:pStyle w:val="a4"/>
      </w:pPr>
    </w:p>
    <w:p w:rsidR="00A33E2B" w:rsidRDefault="00A33E2B" w:rsidP="00A33E2B">
      <w:pPr>
        <w:pStyle w:val="a4"/>
      </w:pPr>
    </w:p>
    <w:p w:rsidR="00A33E2B" w:rsidRDefault="00A33E2B" w:rsidP="00A33E2B">
      <w:pPr>
        <w:pStyle w:val="a4"/>
      </w:pPr>
    </w:p>
    <w:p w:rsidR="00A33E2B" w:rsidRDefault="00A33E2B" w:rsidP="00A33E2B">
      <w:pPr>
        <w:pStyle w:val="a4"/>
      </w:pPr>
    </w:p>
    <w:p w:rsidR="00A33E2B" w:rsidRDefault="00A33E2B" w:rsidP="00A33E2B">
      <w:pPr>
        <w:pStyle w:val="a4"/>
      </w:pPr>
    </w:p>
    <w:p w:rsidR="00A33E2B" w:rsidRDefault="00A33E2B" w:rsidP="00A33E2B">
      <w:pPr>
        <w:pStyle w:val="a4"/>
      </w:pPr>
    </w:p>
    <w:p w:rsidR="00A33E2B" w:rsidRDefault="00A33E2B" w:rsidP="00A33E2B">
      <w:pPr>
        <w:pStyle w:val="a4"/>
      </w:pPr>
    </w:p>
    <w:p w:rsidR="00A33E2B" w:rsidRDefault="00A33E2B" w:rsidP="00A33E2B">
      <w:pPr>
        <w:pStyle w:val="a4"/>
      </w:pPr>
    </w:p>
    <w:p w:rsidR="00A33E2B" w:rsidRDefault="00A33E2B" w:rsidP="00A33E2B">
      <w:pPr>
        <w:pStyle w:val="a4"/>
      </w:pPr>
    </w:p>
    <w:p w:rsidR="00A33E2B" w:rsidRDefault="00A33E2B" w:rsidP="00A33E2B">
      <w:pPr>
        <w:pStyle w:val="a4"/>
      </w:pPr>
    </w:p>
    <w:p w:rsidR="00A33E2B" w:rsidRDefault="00A33E2B" w:rsidP="00A33E2B">
      <w:pPr>
        <w:pStyle w:val="a4"/>
      </w:pPr>
    </w:p>
    <w:p w:rsidR="00A33E2B" w:rsidRDefault="00A33E2B" w:rsidP="00A33E2B">
      <w:pPr>
        <w:pStyle w:val="a4"/>
      </w:pPr>
    </w:p>
    <w:p w:rsidR="00A33E2B" w:rsidRDefault="00A33E2B" w:rsidP="00A33E2B">
      <w:pPr>
        <w:pStyle w:val="a4"/>
      </w:pPr>
    </w:p>
    <w:p w:rsidR="008E18EE" w:rsidRDefault="008E18EE" w:rsidP="00A33E2B">
      <w:pPr>
        <w:pStyle w:val="a4"/>
      </w:pPr>
    </w:p>
    <w:p w:rsidR="008E18EE" w:rsidRDefault="008E18EE" w:rsidP="00A33E2B">
      <w:pPr>
        <w:pStyle w:val="a4"/>
      </w:pPr>
    </w:p>
    <w:p w:rsidR="008E18EE" w:rsidRDefault="008E18EE" w:rsidP="00A33E2B">
      <w:pPr>
        <w:pStyle w:val="a4"/>
      </w:pPr>
    </w:p>
    <w:p w:rsidR="008E18EE" w:rsidRDefault="008E18EE" w:rsidP="00A33E2B">
      <w:pPr>
        <w:pStyle w:val="a4"/>
      </w:pPr>
    </w:p>
    <w:p w:rsidR="0071789B" w:rsidRDefault="0071789B" w:rsidP="00A33E2B">
      <w:pPr>
        <w:pStyle w:val="a4"/>
      </w:pPr>
    </w:p>
    <w:p w:rsidR="00A33E2B" w:rsidRDefault="00A33E2B" w:rsidP="00A33E2B">
      <w:pPr>
        <w:pStyle w:val="a4"/>
      </w:pPr>
    </w:p>
    <w:p w:rsidR="00A33E2B" w:rsidRPr="00A33E2B" w:rsidRDefault="00A33E2B" w:rsidP="00A33E2B">
      <w:pPr>
        <w:pStyle w:val="a4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33E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Учебный  план второго  года обучения</w:t>
      </w:r>
    </w:p>
    <w:p w:rsidR="00A33E2B" w:rsidRDefault="00A33E2B" w:rsidP="00A33E2B">
      <w:pPr>
        <w:pStyle w:val="a4"/>
      </w:pPr>
    </w:p>
    <w:p w:rsidR="00A33E2B" w:rsidRDefault="00A33E2B" w:rsidP="00A33E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670">
        <w:rPr>
          <w:rFonts w:ascii="Times New Roman" w:hAnsi="Times New Roman" w:cs="Times New Roman"/>
          <w:sz w:val="28"/>
          <w:szCs w:val="28"/>
        </w:rPr>
        <w:t>УЧЕБНЫЙ ПЛАН ЗАНЯТИЙ</w:t>
      </w:r>
    </w:p>
    <w:p w:rsidR="00A33E2B" w:rsidRDefault="00A33E2B" w:rsidP="00A33E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670">
        <w:rPr>
          <w:rFonts w:ascii="Times New Roman" w:hAnsi="Times New Roman" w:cs="Times New Roman"/>
          <w:sz w:val="28"/>
          <w:szCs w:val="28"/>
        </w:rPr>
        <w:t>ПО ОБУЧЕНИЮЮ ИГРЕ В ШАХМАТЫ</w:t>
      </w:r>
    </w:p>
    <w:p w:rsidR="00A33E2B" w:rsidRDefault="00A33E2B" w:rsidP="00A33E2B">
      <w:pPr>
        <w:spacing w:after="0" w:line="240" w:lineRule="auto"/>
        <w:jc w:val="center"/>
      </w:pPr>
      <w:r w:rsidRPr="00015670">
        <w:rPr>
          <w:rFonts w:ascii="Times New Roman" w:hAnsi="Times New Roman" w:cs="Times New Roman"/>
          <w:sz w:val="28"/>
          <w:szCs w:val="28"/>
        </w:rPr>
        <w:t>(2 ГОД ОБУЧЕНИЯ</w:t>
      </w:r>
      <w:r>
        <w:t>)</w:t>
      </w:r>
    </w:p>
    <w:tbl>
      <w:tblPr>
        <w:tblStyle w:val="a3"/>
        <w:tblW w:w="10173" w:type="dxa"/>
        <w:tblLook w:val="04A0"/>
      </w:tblPr>
      <w:tblGrid>
        <w:gridCol w:w="675"/>
        <w:gridCol w:w="8222"/>
        <w:gridCol w:w="1276"/>
      </w:tblGrid>
      <w:tr w:rsidR="0071789B" w:rsidRPr="00893DEB" w:rsidTr="0071789B">
        <w:tc>
          <w:tcPr>
            <w:tcW w:w="675" w:type="dxa"/>
          </w:tcPr>
          <w:p w:rsidR="0071789B" w:rsidRPr="00893DEB" w:rsidRDefault="0071789B" w:rsidP="007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DE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222" w:type="dxa"/>
          </w:tcPr>
          <w:p w:rsidR="0071789B" w:rsidRPr="00893DEB" w:rsidRDefault="0071789B" w:rsidP="007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DE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</w:p>
        </w:tc>
        <w:tc>
          <w:tcPr>
            <w:tcW w:w="1276" w:type="dxa"/>
          </w:tcPr>
          <w:p w:rsidR="0071789B" w:rsidRPr="00893DEB" w:rsidRDefault="0071789B" w:rsidP="007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Коли-чество учебных часов</w:t>
            </w:r>
          </w:p>
        </w:tc>
      </w:tr>
      <w:tr w:rsidR="00A33E2B" w:rsidRPr="00893DEB" w:rsidTr="00A33E2B">
        <w:tc>
          <w:tcPr>
            <w:tcW w:w="10173" w:type="dxa"/>
            <w:gridSpan w:val="3"/>
          </w:tcPr>
          <w:p w:rsidR="00A33E2B" w:rsidRPr="00893DEB" w:rsidRDefault="00A33E2B" w:rsidP="007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A33E2B" w:rsidRPr="00893DEB" w:rsidTr="0071789B">
        <w:tc>
          <w:tcPr>
            <w:tcW w:w="675" w:type="dxa"/>
          </w:tcPr>
          <w:p w:rsidR="00A33E2B" w:rsidRPr="00893DEB" w:rsidRDefault="00A33E2B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2" w:type="dxa"/>
          </w:tcPr>
          <w:p w:rsidR="00A33E2B" w:rsidRPr="00893DEB" w:rsidRDefault="00A33E2B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18E">
              <w:rPr>
                <w:rFonts w:ascii="Times New Roman" w:eastAsia="Calibri" w:hAnsi="Times New Roman" w:cs="Times New Roman"/>
                <w:sz w:val="28"/>
                <w:szCs w:val="28"/>
              </w:rPr>
              <w:t>«В стране шахматного королевства»</w:t>
            </w:r>
          </w:p>
        </w:tc>
        <w:tc>
          <w:tcPr>
            <w:tcW w:w="1276" w:type="dxa"/>
          </w:tcPr>
          <w:p w:rsidR="00A33E2B" w:rsidRPr="00893DEB" w:rsidRDefault="00A33E2B" w:rsidP="007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3E2B" w:rsidRPr="00893DEB" w:rsidTr="0071789B">
        <w:tc>
          <w:tcPr>
            <w:tcW w:w="675" w:type="dxa"/>
          </w:tcPr>
          <w:p w:rsidR="00A33E2B" w:rsidRPr="00893DEB" w:rsidRDefault="00A33E2B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2" w:type="dxa"/>
          </w:tcPr>
          <w:p w:rsidR="00A33E2B" w:rsidRPr="00893DEB" w:rsidRDefault="00A33E2B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18E">
              <w:rPr>
                <w:rFonts w:ascii="Times New Roman" w:eastAsia="Calibri" w:hAnsi="Times New Roman" w:cs="Times New Roman"/>
                <w:sz w:val="28"/>
                <w:szCs w:val="28"/>
              </w:rPr>
              <w:t>«Волшебная доска»</w:t>
            </w:r>
          </w:p>
        </w:tc>
        <w:tc>
          <w:tcPr>
            <w:tcW w:w="1276" w:type="dxa"/>
          </w:tcPr>
          <w:p w:rsidR="00A33E2B" w:rsidRPr="00893DEB" w:rsidRDefault="00A33E2B" w:rsidP="007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3E2B" w:rsidRPr="00893DEB" w:rsidTr="00A33E2B">
        <w:tc>
          <w:tcPr>
            <w:tcW w:w="10173" w:type="dxa"/>
            <w:gridSpan w:val="3"/>
          </w:tcPr>
          <w:p w:rsidR="00A33E2B" w:rsidRPr="00893DEB" w:rsidRDefault="00A33E2B" w:rsidP="007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A33E2B" w:rsidRPr="00893DEB" w:rsidTr="0071789B">
        <w:tc>
          <w:tcPr>
            <w:tcW w:w="675" w:type="dxa"/>
          </w:tcPr>
          <w:p w:rsidR="00A33E2B" w:rsidRPr="00893DEB" w:rsidRDefault="00A33E2B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2" w:type="dxa"/>
          </w:tcPr>
          <w:p w:rsidR="00A33E2B" w:rsidRPr="00893DEB" w:rsidRDefault="00A33E2B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18E">
              <w:rPr>
                <w:rFonts w:ascii="Times New Roman" w:eastAsia="Times New Roman" w:hAnsi="Times New Roman" w:cs="Times New Roman"/>
                <w:sz w:val="28"/>
                <w:szCs w:val="28"/>
              </w:rPr>
              <w:t>«Шахматные фигуры»</w:t>
            </w:r>
          </w:p>
        </w:tc>
        <w:tc>
          <w:tcPr>
            <w:tcW w:w="1276" w:type="dxa"/>
          </w:tcPr>
          <w:p w:rsidR="00A33E2B" w:rsidRPr="00893DEB" w:rsidRDefault="00A33E2B" w:rsidP="007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3E2B" w:rsidRPr="00893DEB" w:rsidTr="0071789B">
        <w:tc>
          <w:tcPr>
            <w:tcW w:w="675" w:type="dxa"/>
          </w:tcPr>
          <w:p w:rsidR="00A33E2B" w:rsidRPr="00893DEB" w:rsidRDefault="00A33E2B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2" w:type="dxa"/>
          </w:tcPr>
          <w:p w:rsidR="00A33E2B" w:rsidRPr="00893DEB" w:rsidRDefault="00A33E2B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18E">
              <w:rPr>
                <w:rFonts w:ascii="Times New Roman" w:eastAsia="Calibri" w:hAnsi="Times New Roman" w:cs="Times New Roman"/>
                <w:sz w:val="28"/>
                <w:szCs w:val="28"/>
              </w:rPr>
              <w:t>«Начальное положение»</w:t>
            </w:r>
          </w:p>
        </w:tc>
        <w:tc>
          <w:tcPr>
            <w:tcW w:w="1276" w:type="dxa"/>
          </w:tcPr>
          <w:p w:rsidR="00A33E2B" w:rsidRPr="00893DEB" w:rsidRDefault="00A33E2B" w:rsidP="007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E2B" w:rsidRPr="00893DEB" w:rsidTr="0071789B">
        <w:tc>
          <w:tcPr>
            <w:tcW w:w="675" w:type="dxa"/>
          </w:tcPr>
          <w:p w:rsidR="00A33E2B" w:rsidRPr="00893DEB" w:rsidRDefault="00A33E2B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2" w:type="dxa"/>
          </w:tcPr>
          <w:p w:rsidR="00A33E2B" w:rsidRPr="00893DEB" w:rsidRDefault="00A33E2B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18E">
              <w:rPr>
                <w:rFonts w:ascii="Times New Roman" w:eastAsia="Calibri" w:hAnsi="Times New Roman" w:cs="Times New Roman"/>
                <w:sz w:val="28"/>
                <w:szCs w:val="28"/>
              </w:rPr>
              <w:t>«Шахматная фигура Ладья»</w:t>
            </w:r>
          </w:p>
        </w:tc>
        <w:tc>
          <w:tcPr>
            <w:tcW w:w="1276" w:type="dxa"/>
          </w:tcPr>
          <w:p w:rsidR="00A33E2B" w:rsidRPr="00893DEB" w:rsidRDefault="00A33E2B" w:rsidP="007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E2B" w:rsidRPr="00893DEB" w:rsidTr="00A33E2B">
        <w:tc>
          <w:tcPr>
            <w:tcW w:w="10173" w:type="dxa"/>
            <w:gridSpan w:val="3"/>
          </w:tcPr>
          <w:p w:rsidR="00A33E2B" w:rsidRPr="00893DEB" w:rsidRDefault="00A33E2B" w:rsidP="007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33E2B" w:rsidRPr="00893DEB" w:rsidTr="0071789B">
        <w:tc>
          <w:tcPr>
            <w:tcW w:w="675" w:type="dxa"/>
          </w:tcPr>
          <w:p w:rsidR="00A33E2B" w:rsidRPr="00893DEB" w:rsidRDefault="00A33E2B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2" w:type="dxa"/>
          </w:tcPr>
          <w:p w:rsidR="00A33E2B" w:rsidRPr="00893DEB" w:rsidRDefault="00A33E2B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1D3">
              <w:rPr>
                <w:rFonts w:ascii="Times New Roman" w:eastAsia="Calibri" w:hAnsi="Times New Roman" w:cs="Times New Roman"/>
                <w:sz w:val="28"/>
                <w:szCs w:val="28"/>
              </w:rPr>
              <w:t>«Шахматная фигура Ладья»</w:t>
            </w:r>
          </w:p>
        </w:tc>
        <w:tc>
          <w:tcPr>
            <w:tcW w:w="1276" w:type="dxa"/>
          </w:tcPr>
          <w:p w:rsidR="00A33E2B" w:rsidRPr="00893DEB" w:rsidRDefault="00A33E2B" w:rsidP="007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3E2B" w:rsidRPr="00893DEB" w:rsidTr="0071789B">
        <w:tc>
          <w:tcPr>
            <w:tcW w:w="675" w:type="dxa"/>
          </w:tcPr>
          <w:p w:rsidR="00A33E2B" w:rsidRPr="00893DEB" w:rsidRDefault="00A33E2B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2" w:type="dxa"/>
          </w:tcPr>
          <w:p w:rsidR="00A33E2B" w:rsidRPr="00893DEB" w:rsidRDefault="00A33E2B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A46">
              <w:rPr>
                <w:rFonts w:ascii="Times New Roman" w:eastAsia="Calibri" w:hAnsi="Times New Roman" w:cs="Times New Roman"/>
                <w:sz w:val="28"/>
                <w:szCs w:val="28"/>
              </w:rPr>
              <w:t>«Шахматная фигура Слон»</w:t>
            </w:r>
          </w:p>
        </w:tc>
        <w:tc>
          <w:tcPr>
            <w:tcW w:w="1276" w:type="dxa"/>
          </w:tcPr>
          <w:p w:rsidR="00A33E2B" w:rsidRPr="00893DEB" w:rsidRDefault="00A33E2B" w:rsidP="007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3E2B" w:rsidRPr="00893DEB" w:rsidTr="00A33E2B">
        <w:tc>
          <w:tcPr>
            <w:tcW w:w="10173" w:type="dxa"/>
            <w:gridSpan w:val="3"/>
          </w:tcPr>
          <w:p w:rsidR="00A33E2B" w:rsidRPr="00893DEB" w:rsidRDefault="00A33E2B" w:rsidP="007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A33E2B" w:rsidRPr="00893DEB" w:rsidTr="0071789B">
        <w:tc>
          <w:tcPr>
            <w:tcW w:w="675" w:type="dxa"/>
          </w:tcPr>
          <w:p w:rsidR="00A33E2B" w:rsidRPr="00893DEB" w:rsidRDefault="00A33E2B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22" w:type="dxa"/>
          </w:tcPr>
          <w:p w:rsidR="00A33E2B" w:rsidRPr="00893DEB" w:rsidRDefault="00A33E2B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A46">
              <w:rPr>
                <w:rFonts w:ascii="Times New Roman" w:eastAsia="Calibri" w:hAnsi="Times New Roman" w:cs="Times New Roman"/>
                <w:sz w:val="28"/>
                <w:szCs w:val="28"/>
              </w:rPr>
              <w:t>«Ладья против слона» (игровая практика)</w:t>
            </w:r>
          </w:p>
        </w:tc>
        <w:tc>
          <w:tcPr>
            <w:tcW w:w="1276" w:type="dxa"/>
          </w:tcPr>
          <w:p w:rsidR="00A33E2B" w:rsidRPr="00893DEB" w:rsidRDefault="00A33E2B" w:rsidP="007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E2B" w:rsidRPr="00893DEB" w:rsidTr="0071789B">
        <w:tc>
          <w:tcPr>
            <w:tcW w:w="675" w:type="dxa"/>
          </w:tcPr>
          <w:p w:rsidR="00A33E2B" w:rsidRPr="00893DEB" w:rsidRDefault="00A33E2B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22" w:type="dxa"/>
          </w:tcPr>
          <w:p w:rsidR="00A33E2B" w:rsidRPr="00893DEB" w:rsidRDefault="00A33E2B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A46">
              <w:rPr>
                <w:rFonts w:ascii="Times New Roman" w:eastAsia="Calibri" w:hAnsi="Times New Roman" w:cs="Times New Roman"/>
                <w:sz w:val="28"/>
                <w:szCs w:val="28"/>
              </w:rPr>
              <w:t>«Шахматная фигура Ферзь»</w:t>
            </w:r>
          </w:p>
        </w:tc>
        <w:tc>
          <w:tcPr>
            <w:tcW w:w="1276" w:type="dxa"/>
          </w:tcPr>
          <w:p w:rsidR="00A33E2B" w:rsidRPr="00893DEB" w:rsidRDefault="00A33E2B" w:rsidP="007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3E2B" w:rsidRPr="00893DEB" w:rsidTr="0071789B">
        <w:tc>
          <w:tcPr>
            <w:tcW w:w="675" w:type="dxa"/>
          </w:tcPr>
          <w:p w:rsidR="00A33E2B" w:rsidRPr="00893DEB" w:rsidRDefault="00A33E2B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22" w:type="dxa"/>
          </w:tcPr>
          <w:p w:rsidR="00A33E2B" w:rsidRPr="00893DEB" w:rsidRDefault="00A33E2B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A46">
              <w:rPr>
                <w:rFonts w:ascii="Times New Roman" w:eastAsia="Calibri" w:hAnsi="Times New Roman" w:cs="Times New Roman"/>
                <w:sz w:val="28"/>
                <w:szCs w:val="28"/>
              </w:rPr>
              <w:t>«Шахматная фигура Ферзь»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52A46">
              <w:rPr>
                <w:rFonts w:ascii="Times New Roman" w:eastAsia="Calibri" w:hAnsi="Times New Roman" w:cs="Times New Roman"/>
                <w:sz w:val="28"/>
                <w:szCs w:val="28"/>
              </w:rPr>
              <w:t>(игровая практика)</w:t>
            </w:r>
          </w:p>
        </w:tc>
        <w:tc>
          <w:tcPr>
            <w:tcW w:w="1276" w:type="dxa"/>
          </w:tcPr>
          <w:p w:rsidR="00A33E2B" w:rsidRPr="00893DEB" w:rsidRDefault="00A33E2B" w:rsidP="007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E2B" w:rsidRPr="00893DEB" w:rsidTr="00A33E2B">
        <w:tc>
          <w:tcPr>
            <w:tcW w:w="10173" w:type="dxa"/>
            <w:gridSpan w:val="3"/>
          </w:tcPr>
          <w:p w:rsidR="00A33E2B" w:rsidRPr="00893DEB" w:rsidRDefault="00A33E2B" w:rsidP="007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A33E2B" w:rsidRPr="00893DEB" w:rsidTr="0071789B">
        <w:tc>
          <w:tcPr>
            <w:tcW w:w="675" w:type="dxa"/>
          </w:tcPr>
          <w:p w:rsidR="00A33E2B" w:rsidRPr="00893DEB" w:rsidRDefault="00A33E2B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22" w:type="dxa"/>
          </w:tcPr>
          <w:p w:rsidR="00A33E2B" w:rsidRPr="00893DEB" w:rsidRDefault="00A33E2B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0DF">
              <w:rPr>
                <w:rFonts w:ascii="Times New Roman" w:eastAsia="Calibri" w:hAnsi="Times New Roman" w:cs="Times New Roman"/>
                <w:sz w:val="28"/>
                <w:szCs w:val="28"/>
              </w:rPr>
              <w:t>«Шахматная фигура Конь»</w:t>
            </w:r>
          </w:p>
        </w:tc>
        <w:tc>
          <w:tcPr>
            <w:tcW w:w="1276" w:type="dxa"/>
          </w:tcPr>
          <w:p w:rsidR="00A33E2B" w:rsidRPr="00893DEB" w:rsidRDefault="00A33E2B" w:rsidP="007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3E2B" w:rsidRPr="00893DEB" w:rsidTr="0071789B">
        <w:tc>
          <w:tcPr>
            <w:tcW w:w="675" w:type="dxa"/>
          </w:tcPr>
          <w:p w:rsidR="00A33E2B" w:rsidRPr="00893DEB" w:rsidRDefault="00A33E2B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22" w:type="dxa"/>
          </w:tcPr>
          <w:p w:rsidR="00A33E2B" w:rsidRPr="00893DEB" w:rsidRDefault="00A33E2B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0DF">
              <w:rPr>
                <w:rFonts w:ascii="Times New Roman" w:eastAsia="Calibri" w:hAnsi="Times New Roman" w:cs="Times New Roman"/>
                <w:sz w:val="28"/>
                <w:szCs w:val="28"/>
              </w:rPr>
              <w:t>«Шахматная фигура Конь»</w:t>
            </w:r>
            <w:r w:rsidRPr="00F52A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(игровая практика)</w:t>
            </w:r>
          </w:p>
        </w:tc>
        <w:tc>
          <w:tcPr>
            <w:tcW w:w="1276" w:type="dxa"/>
          </w:tcPr>
          <w:p w:rsidR="00A33E2B" w:rsidRPr="00893DEB" w:rsidRDefault="00A33E2B" w:rsidP="007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E2B" w:rsidRPr="00893DEB" w:rsidTr="00A33E2B">
        <w:tc>
          <w:tcPr>
            <w:tcW w:w="10173" w:type="dxa"/>
            <w:gridSpan w:val="3"/>
          </w:tcPr>
          <w:p w:rsidR="00A33E2B" w:rsidRPr="00893DEB" w:rsidRDefault="00A33E2B" w:rsidP="007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A33E2B" w:rsidRPr="00893DEB" w:rsidTr="0071789B">
        <w:tc>
          <w:tcPr>
            <w:tcW w:w="675" w:type="dxa"/>
          </w:tcPr>
          <w:p w:rsidR="00A33E2B" w:rsidRPr="00893DEB" w:rsidRDefault="00A33E2B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22" w:type="dxa"/>
          </w:tcPr>
          <w:p w:rsidR="00A33E2B" w:rsidRPr="00893DEB" w:rsidRDefault="00A33E2B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746">
              <w:rPr>
                <w:rFonts w:ascii="Times New Roman" w:eastAsia="Calibri" w:hAnsi="Times New Roman" w:cs="Times New Roman"/>
                <w:sz w:val="28"/>
                <w:szCs w:val="28"/>
              </w:rPr>
              <w:t>«Пешка»</w:t>
            </w:r>
          </w:p>
        </w:tc>
        <w:tc>
          <w:tcPr>
            <w:tcW w:w="1276" w:type="dxa"/>
          </w:tcPr>
          <w:p w:rsidR="00A33E2B" w:rsidRPr="00893DEB" w:rsidRDefault="00A33E2B" w:rsidP="007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E2B" w:rsidRPr="00893DEB" w:rsidTr="0071789B">
        <w:tc>
          <w:tcPr>
            <w:tcW w:w="675" w:type="dxa"/>
          </w:tcPr>
          <w:p w:rsidR="00A33E2B" w:rsidRPr="00893DEB" w:rsidRDefault="00A33E2B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22" w:type="dxa"/>
          </w:tcPr>
          <w:p w:rsidR="00A33E2B" w:rsidRPr="00893DEB" w:rsidRDefault="00A33E2B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746">
              <w:rPr>
                <w:rFonts w:ascii="Times New Roman" w:eastAsia="Calibri" w:hAnsi="Times New Roman" w:cs="Times New Roman"/>
                <w:sz w:val="28"/>
                <w:szCs w:val="28"/>
              </w:rPr>
              <w:t>«Шахматная фигура Пешка»</w:t>
            </w:r>
          </w:p>
        </w:tc>
        <w:tc>
          <w:tcPr>
            <w:tcW w:w="1276" w:type="dxa"/>
          </w:tcPr>
          <w:p w:rsidR="00A33E2B" w:rsidRPr="00893DEB" w:rsidRDefault="00A33E2B" w:rsidP="007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E2B" w:rsidRPr="00893DEB" w:rsidTr="0071789B">
        <w:tc>
          <w:tcPr>
            <w:tcW w:w="675" w:type="dxa"/>
          </w:tcPr>
          <w:p w:rsidR="00A33E2B" w:rsidRPr="00893DEB" w:rsidRDefault="00A33E2B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222" w:type="dxa"/>
          </w:tcPr>
          <w:p w:rsidR="00A33E2B" w:rsidRPr="00893DEB" w:rsidRDefault="00A33E2B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746">
              <w:rPr>
                <w:rFonts w:ascii="Times New Roman" w:eastAsia="Calibri" w:hAnsi="Times New Roman" w:cs="Times New Roman"/>
                <w:sz w:val="28"/>
                <w:szCs w:val="28"/>
              </w:rPr>
              <w:t>«Шахматная фигура Король»</w:t>
            </w:r>
          </w:p>
        </w:tc>
        <w:tc>
          <w:tcPr>
            <w:tcW w:w="1276" w:type="dxa"/>
          </w:tcPr>
          <w:p w:rsidR="00A33E2B" w:rsidRPr="00893DEB" w:rsidRDefault="00C81C07" w:rsidP="007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3E2B" w:rsidRPr="00893DEB" w:rsidTr="00A33E2B">
        <w:tc>
          <w:tcPr>
            <w:tcW w:w="10173" w:type="dxa"/>
            <w:gridSpan w:val="3"/>
          </w:tcPr>
          <w:p w:rsidR="00A33E2B" w:rsidRPr="00893DEB" w:rsidRDefault="00A33E2B" w:rsidP="007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C81C07" w:rsidRPr="00893DEB" w:rsidTr="0071789B">
        <w:tc>
          <w:tcPr>
            <w:tcW w:w="675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222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746">
              <w:rPr>
                <w:rFonts w:ascii="Times New Roman" w:eastAsia="Calibri" w:hAnsi="Times New Roman" w:cs="Times New Roman"/>
                <w:sz w:val="28"/>
                <w:szCs w:val="28"/>
              </w:rPr>
              <w:t>«Шах»</w:t>
            </w:r>
          </w:p>
        </w:tc>
        <w:tc>
          <w:tcPr>
            <w:tcW w:w="1276" w:type="dxa"/>
          </w:tcPr>
          <w:p w:rsidR="00C81C07" w:rsidRPr="00893DEB" w:rsidRDefault="00C81C07" w:rsidP="007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1C07" w:rsidRPr="00893DEB" w:rsidTr="0071789B">
        <w:tc>
          <w:tcPr>
            <w:tcW w:w="675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222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746">
              <w:rPr>
                <w:rFonts w:ascii="Times New Roman" w:eastAsia="Calibri" w:hAnsi="Times New Roman" w:cs="Times New Roman"/>
                <w:sz w:val="28"/>
                <w:szCs w:val="28"/>
              </w:rPr>
              <w:t>«Шах и мат»</w:t>
            </w:r>
          </w:p>
        </w:tc>
        <w:tc>
          <w:tcPr>
            <w:tcW w:w="1276" w:type="dxa"/>
          </w:tcPr>
          <w:p w:rsidR="00C81C07" w:rsidRPr="00893DEB" w:rsidRDefault="00C81C07" w:rsidP="007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1C07" w:rsidRPr="00893DEB" w:rsidTr="0071789B">
        <w:tc>
          <w:tcPr>
            <w:tcW w:w="675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222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746">
              <w:rPr>
                <w:rFonts w:ascii="Times New Roman" w:eastAsia="Calibri" w:hAnsi="Times New Roman" w:cs="Times New Roman"/>
                <w:sz w:val="28"/>
                <w:szCs w:val="28"/>
              </w:rPr>
              <w:t>«Ничья и пат»</w:t>
            </w:r>
          </w:p>
        </w:tc>
        <w:tc>
          <w:tcPr>
            <w:tcW w:w="1276" w:type="dxa"/>
          </w:tcPr>
          <w:p w:rsidR="00C81C07" w:rsidRPr="00893DEB" w:rsidRDefault="00C81C07" w:rsidP="007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1C07" w:rsidRPr="00893DEB" w:rsidTr="0071789B">
        <w:tc>
          <w:tcPr>
            <w:tcW w:w="675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222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746">
              <w:rPr>
                <w:rFonts w:ascii="Times New Roman" w:eastAsia="Calibri" w:hAnsi="Times New Roman" w:cs="Times New Roman"/>
                <w:sz w:val="28"/>
                <w:szCs w:val="28"/>
              </w:rPr>
              <w:t>«Рокировка»</w:t>
            </w:r>
          </w:p>
        </w:tc>
        <w:tc>
          <w:tcPr>
            <w:tcW w:w="1276" w:type="dxa"/>
          </w:tcPr>
          <w:p w:rsidR="00C81C07" w:rsidRPr="00893DEB" w:rsidRDefault="00C81C07" w:rsidP="007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1C07" w:rsidRPr="00893DEB" w:rsidTr="00A33E2B">
        <w:tc>
          <w:tcPr>
            <w:tcW w:w="10173" w:type="dxa"/>
            <w:gridSpan w:val="3"/>
          </w:tcPr>
          <w:p w:rsidR="00C81C07" w:rsidRPr="00893DEB" w:rsidRDefault="00C81C07" w:rsidP="007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C81C07" w:rsidRPr="00893DEB" w:rsidTr="0071789B">
        <w:tc>
          <w:tcPr>
            <w:tcW w:w="675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222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E8B">
              <w:rPr>
                <w:rFonts w:ascii="Times New Roman" w:eastAsia="Calibri" w:hAnsi="Times New Roman" w:cs="Times New Roman"/>
                <w:sz w:val="28"/>
                <w:szCs w:val="28"/>
              </w:rPr>
              <w:t>«Шахматная партия»</w:t>
            </w:r>
          </w:p>
        </w:tc>
        <w:tc>
          <w:tcPr>
            <w:tcW w:w="1276" w:type="dxa"/>
          </w:tcPr>
          <w:p w:rsidR="00C81C07" w:rsidRPr="00893DEB" w:rsidRDefault="00C81C07" w:rsidP="007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81C07" w:rsidRPr="00893DEB" w:rsidTr="00A33E2B">
        <w:tc>
          <w:tcPr>
            <w:tcW w:w="10173" w:type="dxa"/>
            <w:gridSpan w:val="3"/>
          </w:tcPr>
          <w:p w:rsidR="00C81C07" w:rsidRPr="00893DEB" w:rsidRDefault="00C81C07" w:rsidP="007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C81C07" w:rsidRPr="00893DEB" w:rsidTr="0071789B">
        <w:tc>
          <w:tcPr>
            <w:tcW w:w="675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222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E8B">
              <w:rPr>
                <w:rFonts w:ascii="Times New Roman" w:eastAsia="Calibri" w:hAnsi="Times New Roman" w:cs="Times New Roman"/>
                <w:sz w:val="28"/>
                <w:szCs w:val="28"/>
              </w:rPr>
              <w:t>«Шахматные часы»</w:t>
            </w:r>
          </w:p>
        </w:tc>
        <w:tc>
          <w:tcPr>
            <w:tcW w:w="1276" w:type="dxa"/>
          </w:tcPr>
          <w:p w:rsidR="00C81C07" w:rsidRPr="00893DEB" w:rsidRDefault="00C81C07" w:rsidP="007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1C07" w:rsidRPr="00893DEB" w:rsidTr="0071789B">
        <w:tc>
          <w:tcPr>
            <w:tcW w:w="675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222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«Диагностика»</w:t>
            </w:r>
          </w:p>
        </w:tc>
        <w:tc>
          <w:tcPr>
            <w:tcW w:w="1276" w:type="dxa"/>
          </w:tcPr>
          <w:p w:rsidR="00C81C07" w:rsidRPr="00893DEB" w:rsidRDefault="00C81C07" w:rsidP="007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1C07" w:rsidRPr="00893DEB" w:rsidTr="0071789B">
        <w:tc>
          <w:tcPr>
            <w:tcW w:w="675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222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«Шахматный досуг»</w:t>
            </w:r>
          </w:p>
        </w:tc>
        <w:tc>
          <w:tcPr>
            <w:tcW w:w="1276" w:type="dxa"/>
          </w:tcPr>
          <w:p w:rsidR="00C81C07" w:rsidRPr="00893DEB" w:rsidRDefault="00CC5827" w:rsidP="007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1C07" w:rsidRPr="00893DEB" w:rsidTr="0071789B">
        <w:tc>
          <w:tcPr>
            <w:tcW w:w="675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222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«Шахматный карнавал»</w:t>
            </w:r>
          </w:p>
        </w:tc>
        <w:tc>
          <w:tcPr>
            <w:tcW w:w="1276" w:type="dxa"/>
          </w:tcPr>
          <w:p w:rsidR="00C81C07" w:rsidRPr="00893DEB" w:rsidRDefault="00C81C07" w:rsidP="007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1C07" w:rsidRPr="00893DEB" w:rsidTr="0071789B">
        <w:tc>
          <w:tcPr>
            <w:tcW w:w="8897" w:type="dxa"/>
            <w:gridSpan w:val="2"/>
          </w:tcPr>
          <w:p w:rsidR="00C81C07" w:rsidRPr="00C81C07" w:rsidRDefault="00C81C07" w:rsidP="007178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C0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C81C07" w:rsidRPr="00C81C07" w:rsidRDefault="00C81C07" w:rsidP="00CC58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C0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C582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A33E2B" w:rsidRDefault="00A33E2B" w:rsidP="00A33E2B">
      <w:pPr>
        <w:spacing w:after="0" w:line="240" w:lineRule="auto"/>
      </w:pPr>
    </w:p>
    <w:p w:rsidR="00A33E2B" w:rsidRDefault="00A33E2B" w:rsidP="00A33E2B">
      <w:pPr>
        <w:pStyle w:val="a4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8E18EE" w:rsidRDefault="008E18EE" w:rsidP="00A33E2B">
      <w:pPr>
        <w:pStyle w:val="a4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C81C07" w:rsidRDefault="00C81C07" w:rsidP="00A33E2B">
      <w:pPr>
        <w:pStyle w:val="a4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C81C07" w:rsidRPr="0081448E" w:rsidRDefault="00C81C07" w:rsidP="00C81C07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1C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Планирование дополнительного образования</w:t>
      </w:r>
    </w:p>
    <w:p w:rsidR="0081448E" w:rsidRPr="00C81C07" w:rsidRDefault="0081448E" w:rsidP="0081448E">
      <w:pPr>
        <w:pStyle w:val="a4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81448E" w:rsidRPr="0081448E" w:rsidRDefault="0081448E" w:rsidP="0081448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48E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>
        <w:rPr>
          <w:rFonts w:ascii="Times New Roman" w:hAnsi="Times New Roman" w:cs="Times New Roman"/>
          <w:sz w:val="28"/>
          <w:szCs w:val="28"/>
        </w:rPr>
        <w:t>двухлетнее</w:t>
      </w:r>
      <w:r w:rsidRPr="0081448E">
        <w:rPr>
          <w:rFonts w:ascii="Times New Roman" w:hAnsi="Times New Roman" w:cs="Times New Roman"/>
          <w:sz w:val="28"/>
          <w:szCs w:val="28"/>
        </w:rPr>
        <w:t xml:space="preserve"> обучение детей </w:t>
      </w:r>
      <w:r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 (5-7 лет)</w:t>
      </w:r>
      <w:r w:rsidRPr="0081448E">
        <w:rPr>
          <w:rFonts w:ascii="Times New Roman" w:hAnsi="Times New Roman" w:cs="Times New Roman"/>
          <w:sz w:val="28"/>
          <w:szCs w:val="28"/>
        </w:rPr>
        <w:t>.</w:t>
      </w:r>
    </w:p>
    <w:p w:rsidR="0081448E" w:rsidRPr="0081448E" w:rsidRDefault="0081448E" w:rsidP="0081448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48E">
        <w:rPr>
          <w:rFonts w:ascii="Times New Roman" w:hAnsi="Times New Roman" w:cs="Times New Roman"/>
          <w:sz w:val="28"/>
          <w:szCs w:val="28"/>
        </w:rPr>
        <w:t>Занятия  проводятся один раз в неделю до 30 минут.</w:t>
      </w:r>
    </w:p>
    <w:p w:rsidR="0081448E" w:rsidRPr="0081448E" w:rsidRDefault="0081448E" w:rsidP="0081448E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456"/>
      </w:tblGrid>
      <w:tr w:rsidR="0081448E" w:rsidRPr="0081448E" w:rsidTr="0081448E">
        <w:tc>
          <w:tcPr>
            <w:tcW w:w="10456" w:type="dxa"/>
          </w:tcPr>
          <w:p w:rsidR="0081448E" w:rsidRPr="0081448E" w:rsidRDefault="0081448E" w:rsidP="0081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</w:tr>
      <w:tr w:rsidR="0081448E" w:rsidRPr="0081448E" w:rsidTr="0081448E">
        <w:tc>
          <w:tcPr>
            <w:tcW w:w="10456" w:type="dxa"/>
          </w:tcPr>
          <w:p w:rsidR="0081448E" w:rsidRPr="0081448E" w:rsidRDefault="0081448E" w:rsidP="00E4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48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E43149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1448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 </w:t>
            </w:r>
          </w:p>
        </w:tc>
      </w:tr>
      <w:tr w:rsidR="0081448E" w:rsidRPr="0081448E" w:rsidTr="0081448E">
        <w:tc>
          <w:tcPr>
            <w:tcW w:w="10456" w:type="dxa"/>
          </w:tcPr>
          <w:p w:rsidR="0081448E" w:rsidRPr="0081448E" w:rsidRDefault="0081448E" w:rsidP="00E4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48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31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48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подготовительные к школе группы</w:t>
            </w:r>
          </w:p>
        </w:tc>
      </w:tr>
    </w:tbl>
    <w:p w:rsidR="00C81C07" w:rsidRPr="0081448E" w:rsidRDefault="00C81C07" w:rsidP="00C81C07">
      <w:pPr>
        <w:pStyle w:val="a4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C81C07" w:rsidRDefault="00C81C07" w:rsidP="00C81C07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1C07">
        <w:rPr>
          <w:rFonts w:ascii="Times New Roman" w:hAnsi="Times New Roman" w:cs="Times New Roman"/>
          <w:b/>
          <w:sz w:val="28"/>
          <w:szCs w:val="28"/>
        </w:rPr>
        <w:t>Организация предметно-пространственной среды</w:t>
      </w:r>
    </w:p>
    <w:tbl>
      <w:tblPr>
        <w:tblStyle w:val="a3"/>
        <w:tblW w:w="10456" w:type="dxa"/>
        <w:tblLook w:val="04A0"/>
      </w:tblPr>
      <w:tblGrid>
        <w:gridCol w:w="3794"/>
        <w:gridCol w:w="6662"/>
      </w:tblGrid>
      <w:tr w:rsidR="0081448E" w:rsidRPr="00195322" w:rsidTr="0081448E">
        <w:tc>
          <w:tcPr>
            <w:tcW w:w="3794" w:type="dxa"/>
          </w:tcPr>
          <w:p w:rsidR="0081448E" w:rsidRPr="00195322" w:rsidRDefault="0081448E" w:rsidP="0081448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5322">
              <w:rPr>
                <w:rFonts w:ascii="Times New Roman" w:hAnsi="Times New Roman"/>
                <w:b/>
                <w:sz w:val="26"/>
                <w:szCs w:val="26"/>
              </w:rPr>
              <w:t>Вид помещения</w:t>
            </w:r>
          </w:p>
        </w:tc>
        <w:tc>
          <w:tcPr>
            <w:tcW w:w="6662" w:type="dxa"/>
          </w:tcPr>
          <w:p w:rsidR="0081448E" w:rsidRPr="00195322" w:rsidRDefault="0081448E" w:rsidP="0081448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5322">
              <w:rPr>
                <w:rFonts w:ascii="Times New Roman" w:hAnsi="Times New Roman"/>
                <w:b/>
                <w:sz w:val="26"/>
                <w:szCs w:val="26"/>
              </w:rPr>
              <w:t>Оснащение</w:t>
            </w:r>
          </w:p>
        </w:tc>
      </w:tr>
      <w:tr w:rsidR="0081448E" w:rsidRPr="00195322" w:rsidTr="0081448E">
        <w:tc>
          <w:tcPr>
            <w:tcW w:w="3794" w:type="dxa"/>
            <w:vMerge w:val="restart"/>
          </w:tcPr>
          <w:p w:rsidR="0081448E" w:rsidRPr="0081448E" w:rsidRDefault="0081448E" w:rsidP="008144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48E">
              <w:rPr>
                <w:rFonts w:ascii="Times New Roman" w:hAnsi="Times New Roman" w:cs="Times New Roman"/>
                <w:sz w:val="26"/>
                <w:szCs w:val="26"/>
              </w:rPr>
              <w:t xml:space="preserve">Кабинет кружков дополнительного образования </w:t>
            </w:r>
          </w:p>
        </w:tc>
        <w:tc>
          <w:tcPr>
            <w:tcW w:w="6662" w:type="dxa"/>
          </w:tcPr>
          <w:p w:rsidR="0081448E" w:rsidRPr="00195322" w:rsidRDefault="0081448E" w:rsidP="0081448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Наборы шашечные</w:t>
            </w:r>
          </w:p>
        </w:tc>
      </w:tr>
      <w:tr w:rsidR="0081448E" w:rsidRPr="00195322" w:rsidTr="0081448E">
        <w:tc>
          <w:tcPr>
            <w:tcW w:w="3794" w:type="dxa"/>
            <w:vMerge/>
          </w:tcPr>
          <w:p w:rsidR="0081448E" w:rsidRPr="00195322" w:rsidRDefault="0081448E" w:rsidP="008144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62" w:type="dxa"/>
          </w:tcPr>
          <w:p w:rsidR="0081448E" w:rsidRPr="00195322" w:rsidRDefault="0081448E" w:rsidP="0081448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Наборы шахматные </w:t>
            </w:r>
          </w:p>
        </w:tc>
      </w:tr>
      <w:tr w:rsidR="0081448E" w:rsidRPr="00195322" w:rsidTr="0081448E">
        <w:tc>
          <w:tcPr>
            <w:tcW w:w="3794" w:type="dxa"/>
            <w:vMerge/>
          </w:tcPr>
          <w:p w:rsidR="0081448E" w:rsidRPr="00195322" w:rsidRDefault="0081448E" w:rsidP="008144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62" w:type="dxa"/>
          </w:tcPr>
          <w:p w:rsidR="0081448E" w:rsidRPr="00195322" w:rsidRDefault="0081448E" w:rsidP="0081448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Дидактические игры</w:t>
            </w:r>
          </w:p>
        </w:tc>
      </w:tr>
      <w:tr w:rsidR="0081448E" w:rsidRPr="00195322" w:rsidTr="0081448E">
        <w:tc>
          <w:tcPr>
            <w:tcW w:w="3794" w:type="dxa"/>
            <w:vMerge/>
          </w:tcPr>
          <w:p w:rsidR="0081448E" w:rsidRPr="00195322" w:rsidRDefault="0081448E" w:rsidP="008144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62" w:type="dxa"/>
          </w:tcPr>
          <w:p w:rsidR="0081448E" w:rsidRPr="00195322" w:rsidRDefault="0081448E" w:rsidP="008144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Шахматные часы</w:t>
            </w:r>
          </w:p>
        </w:tc>
      </w:tr>
      <w:tr w:rsidR="0081448E" w:rsidRPr="00195322" w:rsidTr="0081448E">
        <w:tc>
          <w:tcPr>
            <w:tcW w:w="3794" w:type="dxa"/>
            <w:vMerge/>
          </w:tcPr>
          <w:p w:rsidR="0081448E" w:rsidRPr="00195322" w:rsidRDefault="0081448E" w:rsidP="008144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62" w:type="dxa"/>
          </w:tcPr>
          <w:p w:rsidR="0081448E" w:rsidRPr="00195322" w:rsidRDefault="0081448E" w:rsidP="008144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Магнитные шашки и шахматы</w:t>
            </w:r>
          </w:p>
        </w:tc>
      </w:tr>
      <w:tr w:rsidR="0081448E" w:rsidRPr="00195322" w:rsidTr="0081448E">
        <w:tc>
          <w:tcPr>
            <w:tcW w:w="3794" w:type="dxa"/>
            <w:vMerge/>
          </w:tcPr>
          <w:p w:rsidR="0081448E" w:rsidRPr="00195322" w:rsidRDefault="0081448E" w:rsidP="008144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62" w:type="dxa"/>
          </w:tcPr>
          <w:p w:rsidR="0081448E" w:rsidRPr="00195322" w:rsidRDefault="00EE685A" w:rsidP="00EE6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Диаграммы </w:t>
            </w:r>
          </w:p>
        </w:tc>
      </w:tr>
    </w:tbl>
    <w:p w:rsidR="00C81C07" w:rsidRPr="00C81C07" w:rsidRDefault="00C81C07" w:rsidP="00C81C0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81C07" w:rsidRDefault="00C81C07" w:rsidP="00C81C07">
      <w:pPr>
        <w:pStyle w:val="a4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71789B" w:rsidRDefault="0071789B" w:rsidP="00C81C07">
      <w:pPr>
        <w:pStyle w:val="a4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71789B" w:rsidRDefault="0071789B" w:rsidP="00C81C07">
      <w:pPr>
        <w:pStyle w:val="a4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71789B" w:rsidRDefault="0071789B" w:rsidP="00C81C07">
      <w:pPr>
        <w:pStyle w:val="a4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71789B" w:rsidRDefault="0071789B" w:rsidP="00C81C07">
      <w:pPr>
        <w:pStyle w:val="a4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71789B" w:rsidRDefault="0071789B" w:rsidP="00C81C07">
      <w:pPr>
        <w:pStyle w:val="a4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71789B" w:rsidRDefault="0071789B" w:rsidP="00C81C07">
      <w:pPr>
        <w:pStyle w:val="a4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71789B" w:rsidRDefault="0071789B" w:rsidP="008E18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685A" w:rsidRDefault="00EE685A" w:rsidP="008E18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685A" w:rsidRDefault="00EE685A" w:rsidP="008E18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685A" w:rsidRDefault="00EE685A" w:rsidP="008E18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685A" w:rsidRDefault="00EE685A" w:rsidP="008E18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685A" w:rsidRDefault="00EE685A" w:rsidP="008E18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685A" w:rsidRDefault="00EE685A" w:rsidP="008E18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685A" w:rsidRDefault="00EE685A" w:rsidP="008E18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685A" w:rsidRDefault="00EE685A" w:rsidP="008E18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685A" w:rsidRDefault="00EE685A" w:rsidP="008E18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685A" w:rsidRDefault="00EE685A" w:rsidP="008E18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685A" w:rsidRDefault="00EE685A" w:rsidP="008E18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685A" w:rsidRDefault="00EE685A" w:rsidP="008E18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685A" w:rsidRDefault="00EE685A" w:rsidP="008E18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685A" w:rsidRDefault="00EE685A" w:rsidP="008E18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685A" w:rsidRDefault="00EE685A" w:rsidP="008E18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685A" w:rsidRDefault="00EE685A" w:rsidP="008E18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685A" w:rsidRDefault="00EE685A" w:rsidP="008E18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685A" w:rsidRDefault="00EE685A" w:rsidP="008E18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685A" w:rsidRDefault="00EE685A" w:rsidP="008E18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60EB" w:rsidRPr="008E18EE" w:rsidRDefault="000560EB" w:rsidP="008E18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789B" w:rsidRDefault="0071789B" w:rsidP="00C81C07">
      <w:pPr>
        <w:pStyle w:val="a4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C81C07" w:rsidRDefault="00C81C07" w:rsidP="00C81C0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81C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Содержательный раздел</w:t>
      </w:r>
    </w:p>
    <w:p w:rsidR="00C81C07" w:rsidRDefault="00C81C07" w:rsidP="00C81C07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81C07" w:rsidRDefault="00C81C07" w:rsidP="00C81C0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1C07">
        <w:rPr>
          <w:rFonts w:ascii="Times New Roman" w:hAnsi="Times New Roman" w:cs="Times New Roman"/>
          <w:b/>
          <w:sz w:val="28"/>
          <w:szCs w:val="28"/>
        </w:rPr>
        <w:t>Описание вариативных форм, способов, методов и средств реализации программы</w:t>
      </w:r>
    </w:p>
    <w:p w:rsidR="00C81C07" w:rsidRDefault="00C81C07" w:rsidP="008E18EE">
      <w:pPr>
        <w:pStyle w:val="a4"/>
        <w:numPr>
          <w:ilvl w:val="1"/>
          <w:numId w:val="2"/>
        </w:numPr>
        <w:spacing w:after="0" w:line="240" w:lineRule="auto"/>
        <w:ind w:left="993" w:hanging="567"/>
        <w:rPr>
          <w:rFonts w:ascii="Times New Roman" w:hAnsi="Times New Roman" w:cs="Times New Roman"/>
          <w:b/>
          <w:sz w:val="28"/>
          <w:szCs w:val="28"/>
        </w:rPr>
      </w:pPr>
      <w:r w:rsidRPr="00C81C07">
        <w:rPr>
          <w:rFonts w:ascii="Times New Roman" w:hAnsi="Times New Roman" w:cs="Times New Roman"/>
          <w:b/>
          <w:sz w:val="28"/>
          <w:szCs w:val="28"/>
        </w:rPr>
        <w:t xml:space="preserve">Комплексно-тематическое планирование занятий </w:t>
      </w:r>
      <w:r>
        <w:rPr>
          <w:rFonts w:ascii="Times New Roman" w:hAnsi="Times New Roman" w:cs="Times New Roman"/>
          <w:b/>
          <w:sz w:val="28"/>
          <w:szCs w:val="28"/>
        </w:rPr>
        <w:t>первого года обучения</w:t>
      </w:r>
    </w:p>
    <w:p w:rsidR="00C81C07" w:rsidRDefault="00C81C07" w:rsidP="00C81C07">
      <w:pPr>
        <w:pStyle w:val="a4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C81C07" w:rsidRDefault="00C81C07" w:rsidP="00C81C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C07" w:rsidRDefault="00C81C07" w:rsidP="00C81C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2DBF">
        <w:rPr>
          <w:rFonts w:ascii="Times New Roman" w:hAnsi="Times New Roman" w:cs="Times New Roman"/>
          <w:sz w:val="28"/>
          <w:szCs w:val="28"/>
        </w:rPr>
        <w:t>КОМПЛЕКСНО-ТЕМАТИЧЕСКОЕ ПЛАНИРОВАНИЕ ЗАНЯТИЙ</w:t>
      </w:r>
    </w:p>
    <w:p w:rsidR="00C81C07" w:rsidRDefault="00C81C07" w:rsidP="00C81C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2DB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ОБУЧЕНИЮ </w:t>
      </w:r>
      <w:r w:rsidRPr="006C2DBF">
        <w:rPr>
          <w:rFonts w:ascii="Times New Roman" w:hAnsi="Times New Roman" w:cs="Times New Roman"/>
          <w:sz w:val="28"/>
          <w:szCs w:val="28"/>
        </w:rPr>
        <w:t xml:space="preserve">ИГРЕ В </w:t>
      </w:r>
      <w:r>
        <w:rPr>
          <w:rFonts w:ascii="Times New Roman" w:hAnsi="Times New Roman" w:cs="Times New Roman"/>
          <w:sz w:val="28"/>
          <w:szCs w:val="28"/>
        </w:rPr>
        <w:t>ШАШКИ</w:t>
      </w:r>
    </w:p>
    <w:p w:rsidR="00C81C07" w:rsidRPr="006C2DBF" w:rsidRDefault="00C81C07" w:rsidP="00C81C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2DB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2DBF">
        <w:rPr>
          <w:rFonts w:ascii="Times New Roman" w:hAnsi="Times New Roman" w:cs="Times New Roman"/>
          <w:sz w:val="28"/>
          <w:szCs w:val="28"/>
        </w:rPr>
        <w:t xml:space="preserve"> ГОД ОБУЧЕНИЯ)</w:t>
      </w:r>
    </w:p>
    <w:tbl>
      <w:tblPr>
        <w:tblpPr w:leftFromText="180" w:rightFromText="180" w:vertAnchor="text" w:horzAnchor="margin" w:tblpY="356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790"/>
        <w:gridCol w:w="45"/>
        <w:gridCol w:w="6864"/>
      </w:tblGrid>
      <w:tr w:rsidR="00C81C07" w:rsidRPr="007260E3" w:rsidTr="00CD5690">
        <w:trPr>
          <w:trHeight w:val="6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893DEB" w:rsidRDefault="0071789B" w:rsidP="00C81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893DEB" w:rsidRDefault="00C81C07" w:rsidP="007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DE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1789B"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377B36" w:rsidRDefault="0071789B" w:rsidP="00C81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Программные задачи, методы и формы</w:t>
            </w:r>
            <w:r w:rsidR="00C8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C81C07" w:rsidRPr="007260E3" w:rsidTr="00C81C07">
        <w:trPr>
          <w:trHeight w:val="144"/>
        </w:trPr>
        <w:tc>
          <w:tcPr>
            <w:tcW w:w="10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07" w:rsidRPr="007260E3" w:rsidRDefault="00C81C07" w:rsidP="00C81C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СЕНТЯБРЬ</w:t>
            </w:r>
          </w:p>
        </w:tc>
      </w:tr>
      <w:tr w:rsidR="00C81C07" w:rsidRPr="007260E3" w:rsidTr="00C81C07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Сказка начинается  «Королевство  шашек».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D5690" w:rsidP="008E18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Ознакомление </w:t>
            </w:r>
            <w:r w:rsidR="00C81C07"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понятиями  шашка, жителями  шашечной  страны. Просмотр  видеофильма «Про  поросенка, который  умел  играть  в  шашки»</w:t>
            </w:r>
            <w:r w:rsidR="008E1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81C07" w:rsidRPr="007260E3" w:rsidTr="00C81C07">
        <w:trPr>
          <w:trHeight w:val="10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«Путешествуем  по  сказочному  коро</w:t>
            </w:r>
            <w:r w:rsidR="008E1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-левству»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 «Шашеч</w:t>
            </w:r>
            <w:r w:rsidR="008E1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ная доска и шашки.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D5690" w:rsidP="00C81C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Ознакомление </w:t>
            </w:r>
            <w:r w:rsidR="00C81C07"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общими понятиями:   шашечная доска и шашки. Расстановка шашек. </w:t>
            </w:r>
            <w:r w:rsidR="00C81C07" w:rsidRPr="007260E3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и инсценировка дидактической сказки «Королевство шашек»</w:t>
            </w:r>
            <w:r w:rsidR="008E18E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81C07" w:rsidRPr="007260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81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81C07" w:rsidRPr="007260E3" w:rsidTr="00CD5690">
        <w:trPr>
          <w:trHeight w:val="16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«Волшебные  ниточки  сказочного  королевства» - «Шашечные дороги».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D5690" w:rsidP="00C81C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Ознакомление </w:t>
            </w:r>
            <w:r w:rsidR="00C81C07"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понятием вертикаль. Игра «Кто больше назовет предметов, расположенных вертикально». Например: дерево, стена дома, окно, столб и т.д. После этого найдите отличие от вертикали, </w:t>
            </w:r>
            <w:r w:rsidR="008E1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расположенной на шашечной доске.</w:t>
            </w:r>
          </w:p>
        </w:tc>
      </w:tr>
      <w:tr w:rsidR="00C81C07" w:rsidRPr="007260E3" w:rsidTr="00C81C07">
        <w:trPr>
          <w:trHeight w:val="10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«Задания  умной  совы» - «Шашечные дороги».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8E18EE" w:rsidP="00C81C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Ознакомление </w:t>
            </w:r>
            <w:r w:rsidR="00C81C07"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понятием «горизонталь»  игра «Кто больше назовет предметов, расположенных горизонтально»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81C07" w:rsidRPr="007260E3" w:rsidTr="008E18EE">
        <w:trPr>
          <w:trHeight w:val="330"/>
        </w:trPr>
        <w:tc>
          <w:tcPr>
            <w:tcW w:w="10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C81C07" w:rsidRPr="007260E3" w:rsidTr="00C81C07">
        <w:trPr>
          <w:trHeight w:val="2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Встреча  на  лесной  поляне - «Зайкины  шашки». 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D5690" w:rsidP="00C81C0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Ознакомление </w:t>
            </w:r>
            <w:r w:rsidR="00C81C07"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с понятиями: Ходы шашек. Тихий ход. Ударный ход. Виды боя (взятия). Художественно-продуктивная  деятельность: «Королевство  шашек» Выставка детских  работ.</w:t>
            </w:r>
          </w:p>
        </w:tc>
      </w:tr>
      <w:tr w:rsidR="00C81C07" w:rsidRPr="007260E3" w:rsidTr="00C81C07">
        <w:trPr>
          <w:trHeight w:val="2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«Путешествие в  мир   открытий» -  Шашечные поля.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Чтение  художественной  литературы «Русские  шашки – зайкины  шашки». </w:t>
            </w:r>
            <w:r w:rsidR="00CD5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Ознакомление 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детей, что у каждого поля на доске есть свой адрес </w:t>
            </w:r>
            <w:r w:rsidR="008E1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свое название  Поля обозначены цифрами и буквами Сначала говорится название вертикали, потом номер горизонтали, т.е. сначала буква, потом цифра. </w:t>
            </w:r>
            <w:r w:rsidRPr="007260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Например – поле 1: </w:t>
            </w:r>
            <w:r w:rsidRPr="007260E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7260E3">
              <w:rPr>
                <w:rFonts w:ascii="Times New Roman" w:eastAsia="Times New Roman" w:hAnsi="Times New Roman" w:cs="Times New Roman"/>
                <w:sz w:val="28"/>
                <w:szCs w:val="28"/>
              </w:rPr>
              <w:t>4 (дэ 4) игра: «Самый меткий стрелок».  Назвать все поля, из которых состоят вертикали и горизонтали.</w:t>
            </w:r>
          </w:p>
        </w:tc>
      </w:tr>
      <w:tr w:rsidR="00C81C07" w:rsidRPr="007260E3" w:rsidTr="00C81C07">
        <w:trPr>
          <w:trHeight w:val="2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«В  гостях  у  знатока  шашек – Зайки».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Практическое закрепление материала.  Упражнения на выполнение ходов пешками. Дидактические игры по маршруту и их взятие с учетом контроля полей, на 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ограничение подвижности фигур. Тренировочные упражнения по закреплению знаний о шахматной доске.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81C07" w:rsidRPr="007260E3" w:rsidTr="00C81C07">
        <w:trPr>
          <w:trHeight w:val="2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«Там  на  неви</w:t>
            </w:r>
            <w:r w:rsidR="008E1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данных  дорожках» - «Диагональ»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28199E" w:rsidP="00C81C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Ознакомление </w:t>
            </w:r>
            <w:r w:rsidR="00C81C07"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понятием диагональ- косая линия, состоящая из клеточек одного цвета, соединенных уголками (второе отличие). На доске есть диагонали разной длины. Всего на доске 13 белых и 13 черных диагоналей. </w:t>
            </w:r>
          </w:p>
          <w:p w:rsidR="00C81C07" w:rsidRPr="007260E3" w:rsidRDefault="00C81C07" w:rsidP="00C81C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Самая важная шашечная диагональ – большая дорога или большак. Она самая длинная – из 8-и клеточек. Идет из левого нижнего угла в правый верхний угол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81C07" w:rsidRPr="007260E3" w:rsidTr="00C81C07">
        <w:trPr>
          <w:trHeight w:val="214"/>
        </w:trPr>
        <w:tc>
          <w:tcPr>
            <w:tcW w:w="10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НОЯБРЬ </w:t>
            </w:r>
          </w:p>
        </w:tc>
      </w:tr>
      <w:tr w:rsidR="00C81C07" w:rsidRPr="007260E3" w:rsidTr="00C81C07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«Лесная  школа  умного  зайца» - Основы шашечной игры: сила флангов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28199E" w:rsidP="00C81C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Ознакомление </w:t>
            </w:r>
            <w:r w:rsidR="00C81C07"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шашечным понятием фланг. Практическое закрепление материала.  Упражнения на выполнение ходов пешками. Дидактические игры по маршруту и их взятие с учетом контроля полей, на ограничение подвижности фигур. Тренировочные упражнения по закреплению знаний о шахматной доске.</w:t>
            </w:r>
            <w:r w:rsidR="00C81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81C07" w:rsidRPr="007260E3" w:rsidTr="00C81C07">
        <w:trPr>
          <w:trHeight w:val="1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«Лесная  школа  умного  зайца»  - Центр</w:t>
            </w:r>
          </w:p>
          <w:p w:rsidR="00C81C07" w:rsidRPr="007260E3" w:rsidRDefault="00C81C07" w:rsidP="00C81C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28199E" w:rsidP="00C81C07">
            <w:pPr>
              <w:tabs>
                <w:tab w:val="left" w:pos="267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Ознакомление </w:t>
            </w:r>
            <w:r w:rsidR="00C81C07"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шашечным понятием центр. </w:t>
            </w:r>
            <w:r w:rsidR="008E18EE"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C81C07"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осемь полей: </w:t>
            </w:r>
            <w:r w:rsidR="00C81C07"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  <w:r w:rsidR="00C81C07"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3, </w:t>
            </w:r>
            <w:r w:rsidR="00C81C07"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  <w:r w:rsidR="00C81C07"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5, </w:t>
            </w:r>
            <w:r w:rsidR="00C81C07"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  <w:r w:rsidR="00C81C07"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4, </w:t>
            </w:r>
            <w:r w:rsidR="00C81C07"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  <w:r w:rsidR="00C81C07"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6, </w:t>
            </w:r>
            <w:r w:rsidR="00C81C07"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="00C81C07"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3, </w:t>
            </w:r>
            <w:r w:rsidR="00C81C07"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="00C81C07"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5, </w:t>
            </w:r>
            <w:r w:rsidR="00C81C07"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</w:t>
            </w:r>
            <w:r w:rsidR="00C81C07"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4, </w:t>
            </w:r>
            <w:r w:rsidR="00C81C07"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</w:t>
            </w:r>
            <w:r w:rsidR="00C81C07"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 считаются центральными, но собственно центром являются поля </w:t>
            </w:r>
            <w:r w:rsidR="00C81C07"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  <w:r w:rsidR="00C81C07"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5, </w:t>
            </w:r>
            <w:r w:rsidR="00C81C07"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  <w:r w:rsidR="00C81C07"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4, </w:t>
            </w:r>
            <w:r w:rsidR="00C81C07"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="00C81C07"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5, </w:t>
            </w:r>
            <w:r w:rsidR="00C81C07"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</w:t>
            </w:r>
            <w:r w:rsidR="00C81C07"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Шашки, расположенные на этих полях называются центральными шашками. Практическое закрепление материала.  Упражнения на выполнение ходов пешками. Дидактические игры по маршруту и их взятие с учетом контроля полей, на ограничение подвижности фигур. Тренировочные упражнения по закреплению знаний о шахматной доске.</w:t>
            </w:r>
            <w:r w:rsidR="00C81C07"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="00C81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81C07" w:rsidRPr="007260E3" w:rsidTr="00C81C07">
        <w:trPr>
          <w:trHeight w:val="5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«Лесная  школа  умного  зайца» - Бортовые поля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Поля первой и последней горизонтали 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1, 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1, 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1, 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1; 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8, 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8, 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8, 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 и поля вертикалей 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1, 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3, 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5, 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7; 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2, 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4, 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6, 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(поля отмечены знаком Х). Все эти поля находятся с краю доски: слева, справа, внизу и вверху. Шашки, занимающие эти поля, называются бортовыми шашками. Практическое закрепление материала.  Упражнения на выполнение ходов пешками. Дидактические игры по маршруту и их взятие с учетом контроля полей, на ограничение подвижности фигур. Тренировочные упражнения по закреплению знаний о шахматной доске.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81C07" w:rsidRPr="007260E3" w:rsidTr="00C81C07">
        <w:trPr>
          <w:trHeight w:val="3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«Лесная  школа  умного  зайца»  -«Дамка».</w:t>
            </w:r>
          </w:p>
          <w:p w:rsidR="00C81C07" w:rsidRPr="007260E3" w:rsidRDefault="00C81C07" w:rsidP="00C81C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Дамочные поля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Черные поля последней для соперников горизонтали (для белых 8-й горизонтали – 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8, 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8, 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8, 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 (отмечены знаком Х); для черных   1-й горизонтали 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1, 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1, 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1, 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(отмечены знаком Х) – поля превращения простой шашки в дамку.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81C07" w:rsidRPr="007260E3" w:rsidTr="00C81C07">
        <w:trPr>
          <w:trHeight w:val="355"/>
        </w:trPr>
        <w:tc>
          <w:tcPr>
            <w:tcW w:w="10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ДЕКАБРЬ </w:t>
            </w:r>
          </w:p>
        </w:tc>
      </w:tr>
      <w:tr w:rsidR="00C81C07" w:rsidRPr="007260E3" w:rsidTr="00C81C07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«В  гости  к   друзьям»  - «Как 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ходят шашки».</w:t>
            </w:r>
          </w:p>
          <w:p w:rsidR="00C81C07" w:rsidRPr="007260E3" w:rsidRDefault="00C81C07" w:rsidP="00C81C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28199E" w:rsidP="008E18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Ознакомление </w:t>
            </w:r>
            <w:r w:rsidR="00C81C07"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правилами : шашка (простая) ходит по диагонали только вперед на одно поле, если оно не </w:t>
            </w:r>
            <w:r w:rsidR="00C81C07"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занято другой шашкой. Ходить назад шашками запрещено!</w:t>
            </w:r>
          </w:p>
          <w:p w:rsidR="00C81C07" w:rsidRPr="007260E3" w:rsidRDefault="00C81C07" w:rsidP="008E18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Практическое закрепление материала.  Упражнения на выполнение ходов пешками. Дидактические игры по маршруту и их взятие с учетом контроля полей, на ограничение подвижности фигур. Тренировочные упражнения по закреплению знаний о шахматной доске.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81C07" w:rsidRPr="007260E3" w:rsidTr="00C81C07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«Правила  хорошие, знать  каждому  положено»- Основные правила шашечной игры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28199E" w:rsidP="008E18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Ознакомление </w:t>
            </w:r>
            <w:r w:rsidR="00C81C07"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основными правилами: Если шашка соперника стоит вплотную  к Вашей шашке (на соседнем по диагонали поле), а за ней есть свободное место, то Вы обязаны срубить шашку соперника, если Ваш ход. Срубленная шашка убирается с доски после завершения хода. Ходить назад нельзя,  а рубить нужно.</w:t>
            </w:r>
          </w:p>
          <w:p w:rsidR="00C81C07" w:rsidRPr="007260E3" w:rsidRDefault="00C81C07" w:rsidP="008E18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Практическое закрепление материала.  Упражнения на выполнение ходов пешками.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81C07" w:rsidRPr="007260E3" w:rsidTr="00C81C07">
        <w:trPr>
          <w:trHeight w:val="15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«Лесная  школа  умного  зайца» - Основы шашечной игры: ловушка и короткие партии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28199E" w:rsidP="008E18EE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</w:t>
            </w:r>
            <w:r w:rsidR="00C81C07" w:rsidRPr="007260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выполнение ходов. Дидактические игры по маршруту и их взятие с учетом контроля полей, на ограничение подвижности фигур. Тренировочные упражнения по закреплению знаний о шахматной доске.</w:t>
            </w:r>
            <w:r w:rsidR="00C81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81C07" w:rsidRPr="007260E3" w:rsidTr="00C81C07">
        <w:trPr>
          <w:trHeight w:val="15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«Лесная  школа  умного  зайца» - Основные приёмы борьбы на шашечной доске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28199E" w:rsidP="002819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Ознакомление </w:t>
            </w:r>
            <w:r w:rsidR="00C81C07"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правилом: Если после  того, как Вы срубили одну шашку, Ваша шашка вновь оказывается перед шашкой соперника, которая стоит с Вашей на одной диагонали и за шашкой соперника есть свободное место, то и эта шашка соперника должна быть срублена. Если вновь возникает такая же ситуация, но действие продолжается уже с разворотом на другую диагональ, то все шашки должны быть срублены, не зависимо от количества шашек и количества разворотов. </w:t>
            </w:r>
          </w:p>
        </w:tc>
      </w:tr>
      <w:tr w:rsidR="00C81C07" w:rsidRPr="007260E3" w:rsidTr="00C81C07">
        <w:trPr>
          <w:trHeight w:val="346"/>
        </w:trPr>
        <w:tc>
          <w:tcPr>
            <w:tcW w:w="10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ЯНВАРЬ </w:t>
            </w:r>
          </w:p>
        </w:tc>
      </w:tr>
      <w:tr w:rsidR="00C81C07" w:rsidRPr="007260E3" w:rsidTr="00EE685A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«Лесная  школа  умного  зайца» - Основы шашечной игры: как пройти в дамки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28199E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</w:t>
            </w:r>
            <w:r w:rsidR="0028199E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7260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выполнение ходов дамкой. Дидактические игры по маршруту и их взятие с учетом контроля полей, на ограничение подвижности фигур. Тренировочные упражнения по закреплению знаний о шахматной доске. </w:t>
            </w:r>
            <w:r w:rsidR="0028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Ознакомление </w:t>
            </w:r>
            <w:r w:rsidR="008E1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правилом Простая шаш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ка, достигнув дамочного поля, превращается в дамку. Это может произойти как тихим ходом (передвижение шашки с 7-й горизонтали на 8-ю для белых или со 2-й на 1-ую для черных), так и ударным.  Дамка может ходить как вперед, так и назад по диагонали на любое возможное количество полей (пока ей не преградят путь шашка или край доски). Рубит дамка, как и шашка, только шашки соперника могут быть расположены дальше, чем на одну клеточку от дамки. Перескакивая через шашку 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соперника, дамка может приземлиться на любое возможное поле.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81C07" w:rsidRPr="007260E3" w:rsidTr="00C81C07">
        <w:trPr>
          <w:trHeight w:val="6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«Этикет  игрока» - Правила поведения во время игры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28199E" w:rsidP="00C81C07">
            <w:pPr>
              <w:spacing w:after="0" w:line="240" w:lineRule="auto"/>
              <w:ind w:firstLine="61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Ознакомление </w:t>
            </w:r>
            <w:r w:rsidR="00C81C07"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с правилами поведения во время игры</w:t>
            </w:r>
          </w:p>
          <w:p w:rsidR="00C81C07" w:rsidRPr="007260E3" w:rsidRDefault="00C81C07" w:rsidP="00C81C07">
            <w:pPr>
              <w:spacing w:after="0" w:line="240" w:lineRule="auto"/>
              <w:ind w:firstLine="61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Правило 1: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Перед началом игры соперники пожимают друг другу руки – желают хорошей игры и победы. После игры (как бы она не закончилась) вновь пожимают руки, благодаря друг друга  за честную игру, а проигравший еще и поздравляет соперника с победой.            </w:t>
            </w:r>
          </w:p>
          <w:p w:rsidR="00C81C07" w:rsidRPr="007260E3" w:rsidRDefault="00C81C07" w:rsidP="00C81C07">
            <w:pPr>
              <w:spacing w:after="0" w:line="240" w:lineRule="auto"/>
              <w:ind w:firstLine="59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Этот спортивный ритуал дисциплинирует участников и настраивает их на серьезную игру.</w:t>
            </w:r>
          </w:p>
          <w:p w:rsidR="00C81C07" w:rsidRPr="007260E3" w:rsidRDefault="00C81C07" w:rsidP="00C81C07">
            <w:pPr>
              <w:spacing w:after="0" w:line="240" w:lineRule="auto"/>
              <w:ind w:firstLine="708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Правило 2: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Взялся – ходи! </w:t>
            </w:r>
          </w:p>
          <w:p w:rsidR="00C81C07" w:rsidRPr="007260E3" w:rsidRDefault="00C81C07" w:rsidP="00C81C07">
            <w:pPr>
              <w:spacing w:after="0" w:line="240" w:lineRule="auto"/>
              <w:ind w:firstLine="708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Правило 3: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Если Ваша шашка стоит неаккуратно (на 2 поля или на 4 поля) и ее нужно поправить, Вы говорите «поправляю» и уже потом поправляете шашку.</w:t>
            </w:r>
          </w:p>
          <w:p w:rsidR="00C81C07" w:rsidRPr="007260E3" w:rsidRDefault="00C81C07" w:rsidP="00C81C07">
            <w:pPr>
              <w:spacing w:after="0" w:line="240" w:lineRule="auto"/>
              <w:ind w:firstLine="708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Правило 4: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Если у Вас возникла одна из ситуаций, описанных в главе 4, и требуется помощь судьи или помощника судьи чтобы посчитать количество ходов для признания партии закончившейся вничью, можете поднять руку или просто позвать судью.</w:t>
            </w:r>
          </w:p>
          <w:p w:rsidR="00C81C07" w:rsidRPr="007260E3" w:rsidRDefault="00C81C07" w:rsidP="00C81C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Правило 5: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Во время игры нельзя разговаривать с соперником или с соседями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81C07" w:rsidRPr="007260E3" w:rsidTr="00C81C07">
        <w:trPr>
          <w:trHeight w:val="6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«Веселый  бой»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Стихотворение Юровскй Е.М. «Перед боем шашки в ряд На земле своей стоят» </w:t>
            </w:r>
            <w:r w:rsidR="008E18E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7260E3">
              <w:rPr>
                <w:rFonts w:ascii="Times New Roman" w:eastAsia="Times New Roman" w:hAnsi="Times New Roman" w:cs="Times New Roman"/>
                <w:sz w:val="28"/>
                <w:szCs w:val="28"/>
              </w:rPr>
              <w:t>. Игра-соревнование «Кто быстрее расставит фигуры». Игра «Взятие шашки»</w:t>
            </w:r>
          </w:p>
        </w:tc>
      </w:tr>
      <w:tr w:rsidR="00C81C07" w:rsidRPr="007260E3" w:rsidTr="00C81C07">
        <w:trPr>
          <w:trHeight w:val="331"/>
        </w:trPr>
        <w:tc>
          <w:tcPr>
            <w:tcW w:w="10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ФЕВРАЛЬ</w:t>
            </w:r>
          </w:p>
        </w:tc>
      </w:tr>
      <w:tr w:rsidR="00C81C07" w:rsidRPr="007260E3" w:rsidTr="008E18EE">
        <w:trPr>
          <w:trHeight w:val="1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Викторина «Королевство шашек»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CB78D9" w:rsidRDefault="00C81C07" w:rsidP="008E18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Практическое закрепление материала. </w:t>
            </w:r>
            <w:r w:rsidRPr="007260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Дидактические игры «Кто быстрее построит на доске фигуры», «Ловушки» закрепление шашечных терминов: поле, центр, дамка, главная дорога, диагональ. </w:t>
            </w:r>
          </w:p>
        </w:tc>
      </w:tr>
      <w:tr w:rsidR="00C81C07" w:rsidRPr="007260E3" w:rsidTr="00C81C07">
        <w:trPr>
          <w:trHeight w:val="6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«Подготовка к сор</w:t>
            </w:r>
            <w:r w:rsidR="008E1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евнованиям»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Практическое закрепление материала.</w:t>
            </w:r>
          </w:p>
          <w:p w:rsidR="00C81C07" w:rsidRPr="007260E3" w:rsidRDefault="00C81C07" w:rsidP="00C81C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81C07" w:rsidRPr="007260E3" w:rsidTr="00C81C07">
        <w:trPr>
          <w:trHeight w:val="5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Как начинать партию?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8E18E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игры: «Кто первый», «Составь доску»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81C07" w:rsidRPr="007260E3" w:rsidTr="00C81C07">
        <w:trPr>
          <w:trHeight w:val="5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sz w:val="28"/>
                <w:szCs w:val="28"/>
              </w:rPr>
              <w:t>«Цели игры и определение резуль</w:t>
            </w:r>
            <w:r w:rsidR="008E18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260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тата партии»  Способы защиты. Открытые и двойные ходы. 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8E18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Обучение алгоритму хода. Выигрыш, ничья, виды ничьей. Решение упражнений на выигрыш в различное количество ходов.</w:t>
            </w:r>
          </w:p>
          <w:p w:rsidR="00C81C07" w:rsidRPr="007260E3" w:rsidRDefault="00C81C07" w:rsidP="008E18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81C07" w:rsidRPr="007260E3" w:rsidTr="00C81C07">
        <w:trPr>
          <w:trHeight w:val="353"/>
        </w:trPr>
        <w:tc>
          <w:tcPr>
            <w:tcW w:w="10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C81C07" w:rsidRPr="007260E3" w:rsidTr="00C81C07">
        <w:trPr>
          <w:trHeight w:val="4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«Разные виды ничьей партии».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Обучение алгоритму хода. Выигрыш, ничья, виды ничьей. Решение упражнений на выигрыш в различное количество ходов. </w:t>
            </w:r>
            <w:r w:rsidRPr="007260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«Главная дорога»,  чтение худ </w:t>
            </w:r>
            <w:r w:rsidRPr="007260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литературы Юровскй Е.М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81C07" w:rsidRPr="007260E3" w:rsidTr="00C81C07">
        <w:trPr>
          <w:trHeight w:val="7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«Знакомство с таблицей шашечного турнира».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28199E" w:rsidP="0028199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Ознакомление </w:t>
            </w:r>
            <w:r w:rsidR="00C81C07"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с  понятием «Таблица  турнира». Упражнени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C81C07"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выполнение ходов пешками. Дидактические игры по маршруту и их взятие с учетом контроля полей, на ограничение подвижности фигур. Тренировочные упражнения по закреплению знаний о шахматной доске.</w:t>
            </w:r>
            <w:r w:rsidR="00C81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81C07" w:rsidRPr="007260E3" w:rsidTr="00C81C07">
        <w:trPr>
          <w:trHeight w:val="7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приемы борьбы на шашечной доске «Делаем наилучшие ходы».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8E18EE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</w:t>
            </w:r>
            <w:r w:rsidR="0028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выполнение ходов пешками. Дидактические игры по маршруту и их взятие с учетом контроля полей, на ограничение подвижности фигур. Тренировочные упражнения по закреплению знаний о шахматной доске. Игра «уголки»   Игра «поддавки» Основные приемы борьбы на шашечной доске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E1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81C07" w:rsidRPr="007260E3" w:rsidTr="00C81C07">
        <w:trPr>
          <w:trHeight w:val="449"/>
        </w:trPr>
        <w:tc>
          <w:tcPr>
            <w:tcW w:w="10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АПРЕЛЬ </w:t>
            </w:r>
          </w:p>
        </w:tc>
      </w:tr>
      <w:tr w:rsidR="00C81C07" w:rsidRPr="007260E3" w:rsidTr="00C81C07">
        <w:trPr>
          <w:trHeight w:val="7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приемы борьбы на шашечной доске «Делаем наилучшие ходы»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8E18EE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</w:t>
            </w:r>
            <w:r w:rsidR="0028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выполнение ходов пешками. Дидактические игры по маршруту и их взятие с учетом контроля полей, на ограничение подвижности фигур. Тренировочные упражнения по закреплению знаний о шахматной доске. Игра «уголки»   Игра «поддавки» Основные приемы борьбы на шашечной доске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E1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81C07" w:rsidRPr="007260E3" w:rsidTr="00C81C07">
        <w:trPr>
          <w:trHeight w:val="7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397B85" w:rsidRDefault="00C81C07" w:rsidP="00C81C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97B8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Основные приемы </w:t>
            </w:r>
            <w:r w:rsidR="008E18E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борьбы на шашечной доске «Связы</w:t>
            </w:r>
            <w:r w:rsidRPr="00397B8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вание»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28199E" w:rsidP="002819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Ознакомление </w:t>
            </w:r>
            <w:r w:rsidR="00C81C07" w:rsidRPr="00397B85">
              <w:rPr>
                <w:rFonts w:ascii="Times New Roman" w:eastAsia="Times New Roman" w:hAnsi="Times New Roman"/>
                <w:sz w:val="28"/>
                <w:szCs w:val="28"/>
              </w:rPr>
              <w:t xml:space="preserve">  с  понятием «Связывание». Практическое закрепление материала. Работа с диаграммами.</w:t>
            </w:r>
          </w:p>
        </w:tc>
      </w:tr>
      <w:tr w:rsidR="00C81C07" w:rsidRPr="007260E3" w:rsidTr="00C81C07">
        <w:trPr>
          <w:trHeight w:val="7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397B85" w:rsidRDefault="00C81C07" w:rsidP="00C81C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97B8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«Использование дополнительного темпа».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28199E" w:rsidP="002819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Ознакомление </w:t>
            </w:r>
            <w:r w:rsidR="00C81C07" w:rsidRPr="00397B85">
              <w:rPr>
                <w:rFonts w:ascii="Times New Roman" w:eastAsia="Times New Roman" w:hAnsi="Times New Roman"/>
                <w:sz w:val="28"/>
                <w:szCs w:val="28"/>
              </w:rPr>
              <w:t xml:space="preserve">  с  понятием «Дополнительный темп». Решение дидактических задач «Кто первый съест шашку»</w:t>
            </w:r>
          </w:p>
        </w:tc>
      </w:tr>
      <w:tr w:rsidR="00C81C07" w:rsidRPr="007260E3" w:rsidTr="00C81C07">
        <w:trPr>
          <w:trHeight w:val="384"/>
        </w:trPr>
        <w:tc>
          <w:tcPr>
            <w:tcW w:w="10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C81C07" w:rsidRPr="007260E3" w:rsidTr="0028199E">
        <w:trPr>
          <w:trHeight w:val="7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Турнир «Белочки- медвежата»</w:t>
            </w:r>
          </w:p>
        </w:tc>
        <w:tc>
          <w:tcPr>
            <w:tcW w:w="6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Практическое закрепление материала. </w:t>
            </w:r>
            <w:r w:rsidRPr="007260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81C07" w:rsidRPr="007260E3" w:rsidRDefault="00C81C07" w:rsidP="00C81C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81C07" w:rsidRPr="007260E3" w:rsidTr="008E18EE">
        <w:trPr>
          <w:trHeight w:val="8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«Победитель  - это  я»</w:t>
            </w:r>
          </w:p>
        </w:tc>
        <w:tc>
          <w:tcPr>
            <w:tcW w:w="6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Развлечение. Прак</w:t>
            </w:r>
            <w:r w:rsidR="008E1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тическое закрепление материала.</w:t>
            </w: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Дидактические игры по маршруту и их взятие с учетом контроля полей, на ограничение подвижности фигур.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81C07" w:rsidRPr="007260E3" w:rsidTr="008E18EE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«Диагностика»</w:t>
            </w:r>
          </w:p>
        </w:tc>
        <w:tc>
          <w:tcPr>
            <w:tcW w:w="6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E43149" w:rsidP="00E431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сформированности навыков и умений.</w:t>
            </w:r>
            <w:r w:rsidR="00C81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81C07" w:rsidRPr="007260E3" w:rsidTr="008E18EE">
        <w:trPr>
          <w:trHeight w:val="5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C81C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«Дружеские  встречи»</w:t>
            </w:r>
          </w:p>
        </w:tc>
        <w:tc>
          <w:tcPr>
            <w:tcW w:w="6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7" w:rsidRPr="007260E3" w:rsidRDefault="00C81C07" w:rsidP="008E18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Соревнования между игроками ДОУ. Подведение итогов  года.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81C07" w:rsidRDefault="00C81C07" w:rsidP="00C81C07"/>
    <w:p w:rsidR="008E18EE" w:rsidRDefault="008E18EE" w:rsidP="00C81C07"/>
    <w:p w:rsidR="008E18EE" w:rsidRDefault="008E18EE" w:rsidP="00C81C07"/>
    <w:p w:rsidR="008E18EE" w:rsidRDefault="008E18EE" w:rsidP="00C81C07"/>
    <w:p w:rsidR="008E18EE" w:rsidRDefault="008E18EE" w:rsidP="00C81C07"/>
    <w:p w:rsidR="008E18EE" w:rsidRDefault="008E18EE" w:rsidP="00C81C07"/>
    <w:p w:rsidR="008E18EE" w:rsidRDefault="008E18EE" w:rsidP="00C81C07"/>
    <w:p w:rsidR="008E18EE" w:rsidRDefault="008E18EE" w:rsidP="00C81C07"/>
    <w:p w:rsidR="00C81C07" w:rsidRDefault="00C81C07" w:rsidP="00C81C07">
      <w:pPr>
        <w:pStyle w:val="a4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C81C07" w:rsidRDefault="00C81C07" w:rsidP="008E18EE">
      <w:pPr>
        <w:pStyle w:val="a4"/>
        <w:numPr>
          <w:ilvl w:val="1"/>
          <w:numId w:val="2"/>
        </w:numPr>
        <w:spacing w:after="0" w:line="240" w:lineRule="auto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C81C07">
        <w:rPr>
          <w:rFonts w:ascii="Times New Roman" w:hAnsi="Times New Roman" w:cs="Times New Roman"/>
          <w:b/>
          <w:sz w:val="28"/>
          <w:szCs w:val="28"/>
        </w:rPr>
        <w:t xml:space="preserve">Комплексно-тематическое планирование занятий </w:t>
      </w:r>
      <w:r>
        <w:rPr>
          <w:rFonts w:ascii="Times New Roman" w:hAnsi="Times New Roman" w:cs="Times New Roman"/>
          <w:b/>
          <w:sz w:val="28"/>
          <w:szCs w:val="28"/>
        </w:rPr>
        <w:t>второго года обучения</w:t>
      </w:r>
    </w:p>
    <w:p w:rsidR="00C81C07" w:rsidRDefault="00C81C07" w:rsidP="00C81C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C07" w:rsidRDefault="00C81C07" w:rsidP="00C81C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2DBF">
        <w:rPr>
          <w:rFonts w:ascii="Times New Roman" w:hAnsi="Times New Roman" w:cs="Times New Roman"/>
          <w:sz w:val="28"/>
          <w:szCs w:val="28"/>
        </w:rPr>
        <w:t>КОМПЛЕКСНО-ТЕМАТИЧЕСКОЕ ПЛАНИРОВАНИЕ ЗАНЯТИЙ</w:t>
      </w:r>
    </w:p>
    <w:p w:rsidR="00C81C07" w:rsidRDefault="00C81C07" w:rsidP="00C81C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2DB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ОБУЧЕНИЮ </w:t>
      </w:r>
      <w:r w:rsidRPr="006C2DBF">
        <w:rPr>
          <w:rFonts w:ascii="Times New Roman" w:hAnsi="Times New Roman" w:cs="Times New Roman"/>
          <w:sz w:val="28"/>
          <w:szCs w:val="28"/>
        </w:rPr>
        <w:t xml:space="preserve">ИГРЕ В ШАХМАТЫ </w:t>
      </w:r>
    </w:p>
    <w:p w:rsidR="00C81C07" w:rsidRPr="006C2DBF" w:rsidRDefault="00C81C07" w:rsidP="00604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2DBF">
        <w:rPr>
          <w:rFonts w:ascii="Times New Roman" w:hAnsi="Times New Roman" w:cs="Times New Roman"/>
          <w:sz w:val="28"/>
          <w:szCs w:val="28"/>
        </w:rPr>
        <w:t>(2 ГОД ОБУЧЕНИЯ)</w:t>
      </w:r>
    </w:p>
    <w:tbl>
      <w:tblPr>
        <w:tblStyle w:val="a3"/>
        <w:tblW w:w="10348" w:type="dxa"/>
        <w:tblInd w:w="-34" w:type="dxa"/>
        <w:tblLayout w:type="fixed"/>
        <w:tblLook w:val="04A0"/>
      </w:tblPr>
      <w:tblGrid>
        <w:gridCol w:w="709"/>
        <w:gridCol w:w="2127"/>
        <w:gridCol w:w="7512"/>
      </w:tblGrid>
      <w:tr w:rsidR="0071789B" w:rsidRPr="00893DEB" w:rsidTr="00384EAA">
        <w:tc>
          <w:tcPr>
            <w:tcW w:w="709" w:type="dxa"/>
          </w:tcPr>
          <w:p w:rsidR="0071789B" w:rsidRPr="00893DEB" w:rsidRDefault="0071789B" w:rsidP="007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7" w:type="dxa"/>
          </w:tcPr>
          <w:p w:rsidR="0071789B" w:rsidRPr="00893DEB" w:rsidRDefault="0071789B" w:rsidP="007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DE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</w:p>
        </w:tc>
        <w:tc>
          <w:tcPr>
            <w:tcW w:w="7512" w:type="dxa"/>
          </w:tcPr>
          <w:p w:rsidR="0071789B" w:rsidRPr="00377B36" w:rsidRDefault="0071789B" w:rsidP="0071789B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Программные задачи</w:t>
            </w:r>
          </w:p>
        </w:tc>
      </w:tr>
      <w:tr w:rsidR="00C81C07" w:rsidRPr="00893DEB" w:rsidTr="00384EAA">
        <w:tc>
          <w:tcPr>
            <w:tcW w:w="10348" w:type="dxa"/>
            <w:gridSpan w:val="3"/>
          </w:tcPr>
          <w:p w:rsidR="00C81C07" w:rsidRPr="00893DEB" w:rsidRDefault="00C81C07" w:rsidP="007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C81C07" w:rsidRPr="00893DEB" w:rsidTr="00384EAA">
        <w:tc>
          <w:tcPr>
            <w:tcW w:w="709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18E">
              <w:rPr>
                <w:rFonts w:ascii="Times New Roman" w:eastAsia="Calibri" w:hAnsi="Times New Roman" w:cs="Times New Roman"/>
                <w:sz w:val="28"/>
                <w:szCs w:val="28"/>
              </w:rPr>
              <w:t>«В стране шахматного королевства»</w:t>
            </w:r>
          </w:p>
        </w:tc>
        <w:tc>
          <w:tcPr>
            <w:tcW w:w="7512" w:type="dxa"/>
          </w:tcPr>
          <w:p w:rsidR="00C81C07" w:rsidRPr="003E55F8" w:rsidRDefault="001B52FB" w:rsidP="008E18EE">
            <w:pPr>
              <w:pStyle w:val="a4"/>
              <w:numPr>
                <w:ilvl w:val="0"/>
                <w:numId w:val="8"/>
              </w:numPr>
              <w:tabs>
                <w:tab w:val="left" w:pos="175"/>
              </w:tabs>
              <w:ind w:left="600" w:hanging="6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5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Ознакомление   </w:t>
            </w:r>
            <w:r w:rsidR="00C81C07" w:rsidRPr="003E55F8">
              <w:rPr>
                <w:rFonts w:ascii="Times New Roman" w:eastAsia="Calibri" w:hAnsi="Times New Roman" w:cs="Times New Roman"/>
                <w:sz w:val="28"/>
                <w:szCs w:val="28"/>
              </w:rPr>
              <w:t>детей с историей возникновения шахмат.</w:t>
            </w:r>
          </w:p>
          <w:p w:rsidR="003E55F8" w:rsidRDefault="00C81C07" w:rsidP="008E18E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1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B52FB">
              <w:rPr>
                <w:rFonts w:ascii="Times New Roman" w:eastAsia="Calibri" w:hAnsi="Times New Roman" w:cs="Times New Roman"/>
                <w:sz w:val="28"/>
                <w:szCs w:val="28"/>
              </w:rPr>
              <w:t>Пробуждение</w:t>
            </w:r>
            <w:r w:rsidRPr="005331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интерес</w:t>
            </w:r>
            <w:r w:rsidR="001B52F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5331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шахма</w:t>
            </w:r>
            <w:r w:rsidR="001B52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тной игре, </w:t>
            </w:r>
            <w:r w:rsidRPr="0053318E">
              <w:rPr>
                <w:rFonts w:ascii="Times New Roman" w:eastAsia="Calibri" w:hAnsi="Times New Roman" w:cs="Times New Roman"/>
                <w:sz w:val="28"/>
                <w:szCs w:val="28"/>
              </w:rPr>
              <w:t>через увлекательные и достоверные факты.</w:t>
            </w:r>
          </w:p>
          <w:p w:rsidR="00C81C07" w:rsidRPr="003E55F8" w:rsidRDefault="001B52FB" w:rsidP="008E18EE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5F8">
              <w:rPr>
                <w:rFonts w:ascii="Times New Roman" w:eastAsia="Calibri" w:hAnsi="Times New Roman" w:cs="Times New Roman"/>
                <w:sz w:val="28"/>
                <w:szCs w:val="28"/>
              </w:rPr>
              <w:t>Продолжение ознакомления</w:t>
            </w:r>
            <w:r w:rsidR="003E55F8" w:rsidRPr="003E55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</w:t>
            </w:r>
            <w:r w:rsidR="00C81C07" w:rsidRPr="003E55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понятиями — «шахматная доска», «белые и черные поля», «центр» шахматной доски.</w:t>
            </w:r>
          </w:p>
        </w:tc>
      </w:tr>
      <w:tr w:rsidR="00C81C07" w:rsidRPr="00893DEB" w:rsidTr="00384EAA">
        <w:tc>
          <w:tcPr>
            <w:tcW w:w="709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18E">
              <w:rPr>
                <w:rFonts w:ascii="Times New Roman" w:eastAsia="Calibri" w:hAnsi="Times New Roman" w:cs="Times New Roman"/>
                <w:sz w:val="28"/>
                <w:szCs w:val="28"/>
              </w:rPr>
              <w:t>«Волшебная доска»</w:t>
            </w:r>
          </w:p>
        </w:tc>
        <w:tc>
          <w:tcPr>
            <w:tcW w:w="7512" w:type="dxa"/>
          </w:tcPr>
          <w:p w:rsidR="00C81C07" w:rsidRPr="0053318E" w:rsidRDefault="003E55F8" w:rsidP="008E18E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Продолжение  ознакомления</w:t>
            </w:r>
            <w:r w:rsidR="00C81C07" w:rsidRPr="005331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шахматной доской.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 умения </w:t>
            </w:r>
            <w:r w:rsidR="00C81C07" w:rsidRPr="0053318E">
              <w:rPr>
                <w:rFonts w:ascii="Times New Roman" w:eastAsia="Calibri" w:hAnsi="Times New Roman" w:cs="Times New Roman"/>
                <w:sz w:val="28"/>
                <w:szCs w:val="28"/>
              </w:rPr>
              <w:t>правильно рас</w:t>
            </w:r>
            <w:r w:rsidR="00C81C07" w:rsidRPr="0053318E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полагать доску между 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артнерами. Закрепление понятий </w:t>
            </w:r>
            <w:r w:rsidR="00C81C07" w:rsidRPr="0053318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C81C07" w:rsidRPr="0053318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горизон</w:t>
            </w:r>
            <w:r w:rsidR="00C81C07" w:rsidRPr="0053318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softHyphen/>
              <w:t>тальная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 w:rsidR="00C81C07" w:rsidRPr="0053318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81C07" w:rsidRPr="0053318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вертикальная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линии, «диагональ». Закрепление полученных</w:t>
            </w:r>
            <w:r w:rsidR="00C81C07" w:rsidRPr="005331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знания посредством ди</w:t>
            </w:r>
            <w:r w:rsidR="00C81C07" w:rsidRPr="0053318E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дактических игр-заданий.</w:t>
            </w:r>
          </w:p>
          <w:p w:rsidR="00C81C07" w:rsidRPr="00CB78D9" w:rsidRDefault="003E55F8" w:rsidP="008E18E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 с «шахматным» ал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фавитом. Формирование умения </w:t>
            </w:r>
            <w:r w:rsidR="00C81C07" w:rsidRPr="005331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понимать учеб</w:t>
            </w:r>
            <w:r w:rsidR="00C81C07" w:rsidRPr="0053318E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ную задачу и выполнять ее самостоятельно.</w:t>
            </w:r>
          </w:p>
        </w:tc>
      </w:tr>
      <w:tr w:rsidR="00C81C07" w:rsidRPr="00893DEB" w:rsidTr="00384EAA">
        <w:tc>
          <w:tcPr>
            <w:tcW w:w="10348" w:type="dxa"/>
            <w:gridSpan w:val="3"/>
          </w:tcPr>
          <w:p w:rsidR="00C81C07" w:rsidRPr="00893DEB" w:rsidRDefault="00C81C07" w:rsidP="007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C81C07" w:rsidRPr="00893DEB" w:rsidTr="00384EAA">
        <w:tc>
          <w:tcPr>
            <w:tcW w:w="709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18E">
              <w:rPr>
                <w:rFonts w:ascii="Times New Roman" w:eastAsia="Times New Roman" w:hAnsi="Times New Roman" w:cs="Times New Roman"/>
                <w:sz w:val="28"/>
                <w:szCs w:val="28"/>
              </w:rPr>
              <w:t>«Шахматные фигуры»</w:t>
            </w:r>
          </w:p>
        </w:tc>
        <w:tc>
          <w:tcPr>
            <w:tcW w:w="7512" w:type="dxa"/>
          </w:tcPr>
          <w:p w:rsidR="00C81C07" w:rsidRDefault="003E55F8" w:rsidP="008E18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Ознакомление </w:t>
            </w:r>
            <w:r w:rsidR="00C81C07" w:rsidRPr="005F71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 с шахматными фигурами, белыми и черными (ла</w:t>
            </w:r>
            <w:r w:rsidR="00C81C07" w:rsidRPr="005F71D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дья, слон, кон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ь, пешка, ферзь, король), формирование умения </w:t>
            </w:r>
            <w:r w:rsidR="00C81C07" w:rsidRPr="005F71D3">
              <w:rPr>
                <w:rFonts w:ascii="Times New Roman" w:eastAsia="Calibri" w:hAnsi="Times New Roman" w:cs="Times New Roman"/>
                <w:sz w:val="28"/>
                <w:szCs w:val="28"/>
              </w:rPr>
              <w:t>сравнивать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фигуры между собой, упражнение </w:t>
            </w:r>
            <w:r w:rsidR="00C81C07" w:rsidRPr="005F71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нахождении той или иной фигуры в ряду остальных.</w:t>
            </w:r>
          </w:p>
          <w:p w:rsidR="00C81C07" w:rsidRPr="00893DEB" w:rsidRDefault="003E55F8" w:rsidP="008E1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 знаний</w:t>
            </w:r>
            <w:r w:rsidR="00C81C07" w:rsidRPr="005F71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й о шахматных фигурах. Упражнение </w:t>
            </w:r>
            <w:r w:rsidR="00C81C07" w:rsidRPr="005F71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правиль</w:t>
            </w:r>
            <w:r w:rsidR="00C81C07" w:rsidRPr="005F71D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названии шахматных фигур. Формирование умения </w:t>
            </w:r>
            <w:r w:rsidR="00C81C07" w:rsidRPr="005F71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определять ту или иную шахматную фи</w:t>
            </w:r>
            <w:r w:rsidR="00C81C07" w:rsidRPr="005F71D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гуру в ряду остальных. Закрепление </w:t>
            </w:r>
            <w:r w:rsidR="00C81C07" w:rsidRPr="005F71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полученных знаний</w:t>
            </w:r>
            <w:r w:rsidR="00C81C07" w:rsidRPr="005F71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помощью дидактических игр-заданий.</w:t>
            </w:r>
          </w:p>
        </w:tc>
      </w:tr>
      <w:tr w:rsidR="00C81C07" w:rsidRPr="00893DEB" w:rsidTr="00384EAA">
        <w:tc>
          <w:tcPr>
            <w:tcW w:w="709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18E">
              <w:rPr>
                <w:rFonts w:ascii="Times New Roman" w:eastAsia="Calibri" w:hAnsi="Times New Roman" w:cs="Times New Roman"/>
                <w:sz w:val="28"/>
                <w:szCs w:val="28"/>
              </w:rPr>
              <w:t>«Начальное положение»</w:t>
            </w:r>
          </w:p>
        </w:tc>
        <w:tc>
          <w:tcPr>
            <w:tcW w:w="7512" w:type="dxa"/>
          </w:tcPr>
          <w:p w:rsidR="00C81C07" w:rsidRPr="00893DEB" w:rsidRDefault="003E55F8" w:rsidP="008E1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Ознакомление </w:t>
            </w:r>
            <w:r w:rsidR="00C81C07" w:rsidRPr="005F71D3">
              <w:rPr>
                <w:rFonts w:ascii="Times New Roman" w:eastAsia="Calibri" w:hAnsi="Times New Roman" w:cs="Times New Roman"/>
                <w:sz w:val="28"/>
                <w:szCs w:val="28"/>
              </w:rPr>
              <w:t>детей с новыми понятиями: «начальное положение или начальна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позиция», «партия», запоминание </w:t>
            </w:r>
            <w:r w:rsidR="00C81C07" w:rsidRPr="005F71D3">
              <w:rPr>
                <w:rFonts w:ascii="Times New Roman" w:eastAsia="Calibri" w:hAnsi="Times New Roman" w:cs="Times New Roman"/>
                <w:sz w:val="28"/>
                <w:szCs w:val="28"/>
              </w:rPr>
              <w:t>правило «фер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зь любит свой цвет». Зак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репление нового</w:t>
            </w:r>
            <w:r w:rsidR="00C81C07" w:rsidRPr="005F71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материал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C81C07" w:rsidRPr="005F71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посредством дидактических игр-заданий.</w:t>
            </w:r>
          </w:p>
        </w:tc>
      </w:tr>
      <w:tr w:rsidR="00C81C07" w:rsidRPr="00893DEB" w:rsidTr="00384EAA">
        <w:tc>
          <w:tcPr>
            <w:tcW w:w="709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18E">
              <w:rPr>
                <w:rFonts w:ascii="Times New Roman" w:eastAsia="Calibri" w:hAnsi="Times New Roman" w:cs="Times New Roman"/>
                <w:sz w:val="28"/>
                <w:szCs w:val="28"/>
              </w:rPr>
              <w:t>«Шахматная фигура Ладья»</w:t>
            </w:r>
          </w:p>
        </w:tc>
        <w:tc>
          <w:tcPr>
            <w:tcW w:w="7512" w:type="dxa"/>
          </w:tcPr>
          <w:p w:rsidR="00C81C07" w:rsidRPr="00893DEB" w:rsidRDefault="003E55F8" w:rsidP="008E1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Ознакомление </w:t>
            </w:r>
            <w:r w:rsidR="00C81C07" w:rsidRPr="005F71D3">
              <w:rPr>
                <w:rFonts w:ascii="Times New Roman" w:eastAsia="Calibri" w:hAnsi="Times New Roman" w:cs="Times New Roman"/>
                <w:sz w:val="28"/>
                <w:szCs w:val="28"/>
              </w:rPr>
              <w:t>детей с шахматной фигурой «ладья», новым понятием «ход фигуры».</w:t>
            </w:r>
          </w:p>
        </w:tc>
      </w:tr>
      <w:tr w:rsidR="00C81C07" w:rsidRPr="00893DEB" w:rsidTr="00384EAA">
        <w:tc>
          <w:tcPr>
            <w:tcW w:w="10348" w:type="dxa"/>
            <w:gridSpan w:val="3"/>
          </w:tcPr>
          <w:p w:rsidR="00C81C07" w:rsidRPr="00893DEB" w:rsidRDefault="00C81C07" w:rsidP="007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C81C07" w:rsidRPr="00893DEB" w:rsidTr="00384EAA">
        <w:tc>
          <w:tcPr>
            <w:tcW w:w="709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1D3">
              <w:rPr>
                <w:rFonts w:ascii="Times New Roman" w:eastAsia="Calibri" w:hAnsi="Times New Roman" w:cs="Times New Roman"/>
                <w:sz w:val="28"/>
                <w:szCs w:val="28"/>
              </w:rPr>
              <w:t>«Шахматная фигура Ладья»</w:t>
            </w:r>
          </w:p>
        </w:tc>
        <w:tc>
          <w:tcPr>
            <w:tcW w:w="7512" w:type="dxa"/>
          </w:tcPr>
          <w:p w:rsidR="00C81C07" w:rsidRDefault="003E55F8" w:rsidP="008E18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Продолжение ознакомления </w:t>
            </w:r>
            <w:r w:rsidR="00C81C07" w:rsidRPr="00F52A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детей с шахматной фигурой «ладья», вспомнить место ладьи в начальном положении, ход фигуры,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</w:t>
            </w:r>
            <w:r w:rsidR="00C81C07" w:rsidRPr="00F52A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новым поняти</w:t>
            </w:r>
            <w:r w:rsidR="00C81C07" w:rsidRPr="00F52A46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ем «взятие».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 новых</w:t>
            </w:r>
            <w:r w:rsidR="00C81C07" w:rsidRPr="00F52A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знаний </w:t>
            </w:r>
            <w:r w:rsidR="00C81C07" w:rsidRPr="00F52A46">
              <w:rPr>
                <w:rFonts w:ascii="Times New Roman" w:eastAsia="Calibri" w:hAnsi="Times New Roman" w:cs="Times New Roman"/>
                <w:sz w:val="28"/>
                <w:szCs w:val="28"/>
              </w:rPr>
              <w:t>посредством дидактических игр.</w:t>
            </w:r>
          </w:p>
          <w:p w:rsidR="00C81C07" w:rsidRPr="00893DEB" w:rsidRDefault="003E55F8" w:rsidP="008E1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полученных знаний</w:t>
            </w:r>
            <w:r w:rsidR="00C81C07" w:rsidRPr="00F52A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 о шахматной фигуре </w:t>
            </w:r>
            <w:r w:rsidR="00C81C07" w:rsidRPr="00F52A4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«ладья» в иг</w:t>
            </w:r>
            <w:r w:rsidR="00C81C07" w:rsidRPr="00F52A46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ровой практике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шахматной доске; упражнение</w:t>
            </w:r>
            <w:r w:rsidR="00C81C07" w:rsidRPr="00F52A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умении ходить ладьей, отсле</w:t>
            </w:r>
            <w:r w:rsidR="00C81C07" w:rsidRPr="00F52A46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живать взаимодействие между белой и черной ладьей на шахматной доске,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формирование умения </w:t>
            </w:r>
            <w:r w:rsidR="00C81C07" w:rsidRPr="00F52A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предвидеть события на шахматной доске на один ход вперед.</w:t>
            </w:r>
          </w:p>
        </w:tc>
      </w:tr>
      <w:tr w:rsidR="00C81C07" w:rsidRPr="00893DEB" w:rsidTr="00384EAA">
        <w:tc>
          <w:tcPr>
            <w:tcW w:w="709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127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A46">
              <w:rPr>
                <w:rFonts w:ascii="Times New Roman" w:eastAsia="Calibri" w:hAnsi="Times New Roman" w:cs="Times New Roman"/>
                <w:sz w:val="28"/>
                <w:szCs w:val="28"/>
              </w:rPr>
              <w:t>«Шахматная фигура Слон»</w:t>
            </w:r>
          </w:p>
        </w:tc>
        <w:tc>
          <w:tcPr>
            <w:tcW w:w="7512" w:type="dxa"/>
          </w:tcPr>
          <w:p w:rsidR="00C81C07" w:rsidRDefault="003E55F8" w:rsidP="008E18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Ознакомление </w:t>
            </w:r>
            <w:r w:rsidR="00C81C07" w:rsidRPr="00F52A46">
              <w:rPr>
                <w:rFonts w:ascii="Times New Roman" w:eastAsia="Calibri" w:hAnsi="Times New Roman" w:cs="Times New Roman"/>
                <w:sz w:val="28"/>
                <w:szCs w:val="28"/>
              </w:rPr>
              <w:t>детей с шахматной фигурой «слон». Место слона в на</w:t>
            </w:r>
            <w:r w:rsidR="00C81C07" w:rsidRPr="00F52A46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чальном положении. Белопольные и чернопольные слоны. Ход слона.</w:t>
            </w:r>
          </w:p>
          <w:p w:rsidR="00C81C07" w:rsidRPr="00893DEB" w:rsidRDefault="003E55F8" w:rsidP="008E1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Продолжение ознакомления</w:t>
            </w:r>
            <w:r w:rsidR="00C81C07" w:rsidRPr="00F52A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 с шахматной фигурой «слон», вспом</w:t>
            </w:r>
            <w:r w:rsidR="00C81C07" w:rsidRPr="00F52A46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нить место слона в начальном положении, ход слона, что такое</w:t>
            </w:r>
            <w:r w:rsidR="00C81C07" w:rsidRPr="00F52A46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белопольные</w:t>
            </w:r>
            <w:r w:rsidR="00C81C07" w:rsidRPr="00F52A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</w:t>
            </w:r>
            <w:r w:rsidR="00C81C07" w:rsidRPr="00F52A46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чернополъные</w:t>
            </w:r>
            <w:r w:rsidR="00C81C07" w:rsidRPr="00F52A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слоны. Показать детям, как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слон выполняет взятие. Закрепление полу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ченных</w:t>
            </w:r>
            <w:r w:rsidR="00C81C07" w:rsidRPr="00F52A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знаний</w:t>
            </w:r>
            <w:r w:rsidR="00C81C07" w:rsidRPr="00F52A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посредством дидактических игр</w:t>
            </w:r>
          </w:p>
        </w:tc>
      </w:tr>
      <w:tr w:rsidR="00C81C07" w:rsidRPr="00893DEB" w:rsidTr="00384EAA">
        <w:tc>
          <w:tcPr>
            <w:tcW w:w="10348" w:type="dxa"/>
            <w:gridSpan w:val="3"/>
          </w:tcPr>
          <w:p w:rsidR="00C81C07" w:rsidRPr="00893DEB" w:rsidRDefault="00C81C07" w:rsidP="007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C81C07" w:rsidRPr="00893DEB" w:rsidTr="00384EAA">
        <w:tc>
          <w:tcPr>
            <w:tcW w:w="709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A46">
              <w:rPr>
                <w:rFonts w:ascii="Times New Roman" w:eastAsia="Calibri" w:hAnsi="Times New Roman" w:cs="Times New Roman"/>
                <w:sz w:val="28"/>
                <w:szCs w:val="28"/>
              </w:rPr>
              <w:t>«Ладья против слона» (игровая практика)</w:t>
            </w:r>
          </w:p>
        </w:tc>
        <w:tc>
          <w:tcPr>
            <w:tcW w:w="7512" w:type="dxa"/>
          </w:tcPr>
          <w:p w:rsidR="00C81C07" w:rsidRPr="00893DEB" w:rsidRDefault="00DE47C6" w:rsidP="008E1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</w:t>
            </w:r>
            <w:r w:rsidR="00C81C07" w:rsidRPr="00F52A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полученны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="00C81C07" w:rsidRPr="00F52A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детьми знани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="00C81C07" w:rsidRPr="00F52A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шахматных фигурах «ладья» и «слон» в игровой практике на шахматной доске. Упражн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ение</w:t>
            </w:r>
            <w:r w:rsidR="00C81C07" w:rsidRPr="00F52A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умении взаимо</w:t>
            </w:r>
            <w:r w:rsidR="00C81C07" w:rsidRPr="00F52A46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действовать между фигурами на шахматной доске,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умения у </w:t>
            </w:r>
            <w:r w:rsidR="00C81C07" w:rsidRPr="00F52A46">
              <w:rPr>
                <w:rFonts w:ascii="Times New Roman" w:eastAsia="Calibri" w:hAnsi="Times New Roman" w:cs="Times New Roman"/>
                <w:sz w:val="28"/>
                <w:szCs w:val="28"/>
              </w:rPr>
              <w:t>детей предвидеть ход событий на доске и, в соответствии с этим, выбирать методы защиты или нападе</w:t>
            </w:r>
            <w:r w:rsidR="00C81C07" w:rsidRPr="00F52A46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ния.</w:t>
            </w:r>
          </w:p>
        </w:tc>
      </w:tr>
      <w:tr w:rsidR="00C81C07" w:rsidRPr="00893DEB" w:rsidTr="00384EAA">
        <w:tc>
          <w:tcPr>
            <w:tcW w:w="709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A46">
              <w:rPr>
                <w:rFonts w:ascii="Times New Roman" w:eastAsia="Calibri" w:hAnsi="Times New Roman" w:cs="Times New Roman"/>
                <w:sz w:val="28"/>
                <w:szCs w:val="28"/>
              </w:rPr>
              <w:t>«Шахматная фигура Ферзь»</w:t>
            </w:r>
          </w:p>
        </w:tc>
        <w:tc>
          <w:tcPr>
            <w:tcW w:w="7512" w:type="dxa"/>
          </w:tcPr>
          <w:p w:rsidR="00C81C07" w:rsidRDefault="00DE47C6" w:rsidP="008E18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Ознакомление </w:t>
            </w:r>
            <w:r w:rsidR="00C81C07" w:rsidRPr="00F52A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 с шахматной фигурой «ферзь». Место ферзя в на</w:t>
            </w:r>
            <w:r w:rsidR="00C81C07" w:rsidRPr="00F52A46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чальной позиции. Ход ферзя.</w:t>
            </w:r>
          </w:p>
          <w:p w:rsidR="00C81C07" w:rsidRPr="00893DEB" w:rsidRDefault="00DE47C6" w:rsidP="008E1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Продолжение ознакомления </w:t>
            </w:r>
            <w:r w:rsidR="00C81C07" w:rsidRPr="00F52A46">
              <w:rPr>
                <w:rFonts w:ascii="Times New Roman" w:eastAsia="Calibri" w:hAnsi="Times New Roman" w:cs="Times New Roman"/>
                <w:sz w:val="28"/>
                <w:szCs w:val="28"/>
              </w:rPr>
              <w:t>детей с шахматной фигурой «ферзь», вспом</w:t>
            </w:r>
            <w:r w:rsidR="00C81C07" w:rsidRPr="00F52A46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нить место ферзя в начальной позиции, как ходит ферзь.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Ознакомление </w:t>
            </w:r>
            <w:r w:rsidR="00C81C07" w:rsidRPr="00F52A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 с пр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авилами взятия ферзем. Закрепление  полученных знаний</w:t>
            </w:r>
            <w:r w:rsidR="00C81C07" w:rsidRPr="00F52A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посредством дидакти</w:t>
            </w:r>
            <w:r w:rsidR="00C81C07" w:rsidRPr="00F52A46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ческих игр.</w:t>
            </w:r>
          </w:p>
        </w:tc>
      </w:tr>
      <w:tr w:rsidR="00C81C07" w:rsidRPr="00893DEB" w:rsidTr="00384EAA">
        <w:tc>
          <w:tcPr>
            <w:tcW w:w="709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A46">
              <w:rPr>
                <w:rFonts w:ascii="Times New Roman" w:eastAsia="Calibri" w:hAnsi="Times New Roman" w:cs="Times New Roman"/>
                <w:sz w:val="28"/>
                <w:szCs w:val="28"/>
              </w:rPr>
              <w:t>«Шахматная фигура Ферзь»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52A46">
              <w:rPr>
                <w:rFonts w:ascii="Times New Roman" w:eastAsia="Calibri" w:hAnsi="Times New Roman" w:cs="Times New Roman"/>
                <w:sz w:val="28"/>
                <w:szCs w:val="28"/>
              </w:rPr>
              <w:t>(игровая практика)</w:t>
            </w:r>
          </w:p>
        </w:tc>
        <w:tc>
          <w:tcPr>
            <w:tcW w:w="7512" w:type="dxa"/>
          </w:tcPr>
          <w:p w:rsidR="00C81C07" w:rsidRPr="00893DEB" w:rsidRDefault="00C81C07" w:rsidP="008E1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DE47C6">
              <w:rPr>
                <w:rFonts w:ascii="Times New Roman" w:eastAsia="Calibri" w:hAnsi="Times New Roman" w:cs="Times New Roman"/>
                <w:sz w:val="28"/>
                <w:szCs w:val="28"/>
              </w:rPr>
              <w:t>акрепление полученных знаний</w:t>
            </w:r>
            <w:r w:rsidRPr="00285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 о шахматной фигуре «ферзь» в игровой практике на шахматной доске; </w:t>
            </w:r>
            <w:r w:rsidR="00DE47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умений у </w:t>
            </w:r>
            <w:r w:rsidRPr="00285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 следовать правилам ведения шахматной партии: делать ходы поочередно, учитывая ход соперника и предвидя ответный ход; </w:t>
            </w:r>
            <w:r w:rsidR="00DE47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85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понимать и правильно решать поставленную перед ними учебную задачу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C81C07" w:rsidRPr="00893DEB" w:rsidTr="00384EAA">
        <w:tc>
          <w:tcPr>
            <w:tcW w:w="10348" w:type="dxa"/>
            <w:gridSpan w:val="3"/>
          </w:tcPr>
          <w:p w:rsidR="00C81C07" w:rsidRPr="00893DEB" w:rsidRDefault="00C81C07" w:rsidP="007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C81C07" w:rsidRPr="00893DEB" w:rsidTr="00384EAA">
        <w:tc>
          <w:tcPr>
            <w:tcW w:w="709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0DF">
              <w:rPr>
                <w:rFonts w:ascii="Times New Roman" w:eastAsia="Calibri" w:hAnsi="Times New Roman" w:cs="Times New Roman"/>
                <w:sz w:val="28"/>
                <w:szCs w:val="28"/>
              </w:rPr>
              <w:t>«Шахматная фигура Конь»</w:t>
            </w:r>
          </w:p>
        </w:tc>
        <w:tc>
          <w:tcPr>
            <w:tcW w:w="7512" w:type="dxa"/>
          </w:tcPr>
          <w:p w:rsidR="00C81C07" w:rsidRDefault="00DE47C6" w:rsidP="008E18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Ознакомление </w:t>
            </w:r>
            <w:r w:rsidR="00C81C07" w:rsidRPr="00285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 с шахматной фигурой «конь». Место коня в на</w:t>
            </w:r>
            <w:r w:rsidR="00C81C07" w:rsidRPr="002850DF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чальной позиции. Ход коня, взятие.</w:t>
            </w:r>
          </w:p>
          <w:p w:rsidR="00C81C07" w:rsidRPr="00893DEB" w:rsidRDefault="00DE47C6" w:rsidP="008E1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Продолжение ознакомления </w:t>
            </w:r>
            <w:r w:rsidR="00C81C07" w:rsidRPr="002850DF">
              <w:rPr>
                <w:rFonts w:ascii="Times New Roman" w:eastAsia="Calibri" w:hAnsi="Times New Roman" w:cs="Times New Roman"/>
                <w:sz w:val="28"/>
                <w:szCs w:val="28"/>
              </w:rPr>
              <w:t>детей с шахматной фигурой «конь», вспом</w:t>
            </w:r>
            <w:r w:rsidR="00C81C07" w:rsidRPr="002850DF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нить полученные знания на предыдущем занятии (место коня в начальной пози</w:t>
            </w:r>
            <w:r w:rsidR="00C81C07" w:rsidRPr="002850DF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ход коня, взятие). Упражнение </w:t>
            </w:r>
            <w:r w:rsidR="00C81C07" w:rsidRPr="00285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ходе коня и во взятии.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 у</w:t>
            </w:r>
            <w:r w:rsidR="00C81C07" w:rsidRPr="00285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 пра</w:t>
            </w:r>
            <w:r w:rsidR="00C81C07" w:rsidRPr="002850DF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вильно понимать и решать поставленную перед ними учебную задачу.</w:t>
            </w:r>
          </w:p>
        </w:tc>
      </w:tr>
      <w:tr w:rsidR="00C81C07" w:rsidRPr="00893DEB" w:rsidTr="00384EAA">
        <w:tc>
          <w:tcPr>
            <w:tcW w:w="709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0DF">
              <w:rPr>
                <w:rFonts w:ascii="Times New Roman" w:eastAsia="Calibri" w:hAnsi="Times New Roman" w:cs="Times New Roman"/>
                <w:sz w:val="28"/>
                <w:szCs w:val="28"/>
              </w:rPr>
              <w:t>«Шахматная фигура Конь»</w:t>
            </w:r>
            <w:r w:rsidRPr="00F52A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(игровая практика)</w:t>
            </w:r>
          </w:p>
        </w:tc>
        <w:tc>
          <w:tcPr>
            <w:tcW w:w="7512" w:type="dxa"/>
          </w:tcPr>
          <w:p w:rsidR="00C81C07" w:rsidRPr="00893DEB" w:rsidRDefault="00DE47C6" w:rsidP="008E1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 полученных</w:t>
            </w:r>
            <w:r w:rsidR="00C81C07" w:rsidRPr="00285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детьми знания о шахматной фигуре «конь» в игро</w:t>
            </w:r>
            <w:r w:rsidR="00C81C07" w:rsidRPr="002850DF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вой практике на шахматной доске;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умения у </w:t>
            </w:r>
            <w:r w:rsidR="00C81C07" w:rsidRPr="002850DF">
              <w:rPr>
                <w:rFonts w:ascii="Times New Roman" w:eastAsia="Calibri" w:hAnsi="Times New Roman" w:cs="Times New Roman"/>
                <w:sz w:val="28"/>
                <w:szCs w:val="28"/>
              </w:rPr>
              <w:t>детей правильно взаимодействовать между фигурами в процессе выполнения игровых заданий, вспоминать и применять полу</w:t>
            </w:r>
            <w:r w:rsidR="00C81C07" w:rsidRPr="002850DF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ченные </w:t>
            </w:r>
            <w:r w:rsidR="00C81C07" w:rsidRPr="002850D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знания о шахматных фигурах (ладье, слоне, ферзе) в процессе игры.</w:t>
            </w:r>
          </w:p>
        </w:tc>
      </w:tr>
      <w:tr w:rsidR="00C81C07" w:rsidRPr="00893DEB" w:rsidTr="00384EAA">
        <w:tc>
          <w:tcPr>
            <w:tcW w:w="10348" w:type="dxa"/>
            <w:gridSpan w:val="3"/>
          </w:tcPr>
          <w:p w:rsidR="00C81C07" w:rsidRPr="00893DEB" w:rsidRDefault="00C81C07" w:rsidP="007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</w:tr>
      <w:tr w:rsidR="00C81C07" w:rsidRPr="00893DEB" w:rsidTr="00384EAA">
        <w:tc>
          <w:tcPr>
            <w:tcW w:w="709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746">
              <w:rPr>
                <w:rFonts w:ascii="Times New Roman" w:eastAsia="Calibri" w:hAnsi="Times New Roman" w:cs="Times New Roman"/>
                <w:sz w:val="28"/>
                <w:szCs w:val="28"/>
              </w:rPr>
              <w:t>«Пешка»</w:t>
            </w:r>
          </w:p>
        </w:tc>
        <w:tc>
          <w:tcPr>
            <w:tcW w:w="7512" w:type="dxa"/>
          </w:tcPr>
          <w:p w:rsidR="00C81C07" w:rsidRPr="00DE47C6" w:rsidRDefault="00DE47C6" w:rsidP="008E18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Ознакомление </w:t>
            </w:r>
            <w:r w:rsidR="00C81C07" w:rsidRPr="00A93746">
              <w:rPr>
                <w:rFonts w:ascii="Times New Roman" w:eastAsia="Calibri" w:hAnsi="Times New Roman" w:cs="Times New Roman"/>
                <w:sz w:val="28"/>
                <w:szCs w:val="28"/>
              </w:rPr>
              <w:t>детей с «пешкой». Место пешки в начальном положе</w:t>
            </w:r>
            <w:r w:rsidR="00C81C07" w:rsidRPr="00A93746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нии. Ход пешки, взятие. Взятие на проходе</w:t>
            </w:r>
            <w:r w:rsidR="00C81C0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C81C07" w:rsidRPr="00893DEB" w:rsidTr="00384EAA">
        <w:tc>
          <w:tcPr>
            <w:tcW w:w="709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7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746">
              <w:rPr>
                <w:rFonts w:ascii="Times New Roman" w:eastAsia="Calibri" w:hAnsi="Times New Roman" w:cs="Times New Roman"/>
                <w:sz w:val="28"/>
                <w:szCs w:val="28"/>
              </w:rPr>
              <w:t>«Шахматная фигура Пешка»</w:t>
            </w:r>
          </w:p>
        </w:tc>
        <w:tc>
          <w:tcPr>
            <w:tcW w:w="7512" w:type="dxa"/>
          </w:tcPr>
          <w:p w:rsidR="00C81C07" w:rsidRPr="00893DEB" w:rsidRDefault="00C81C07" w:rsidP="008E1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</w:t>
            </w:r>
            <w:r w:rsidR="00DE47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родолжение ознакомления </w:t>
            </w:r>
            <w:r w:rsidRPr="00A93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 с шахматной фигурой «пешка», вспом</w:t>
            </w:r>
            <w:r w:rsidRPr="00A93746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нить место в начальном положении, ход пешки, взятие, правило «взятие на про</w:t>
            </w:r>
            <w:r w:rsidRPr="00A93746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ходе». </w:t>
            </w:r>
            <w:r w:rsidR="00DE47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Ознакомление </w:t>
            </w:r>
            <w:r w:rsidRPr="00A93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новым понятием — </w:t>
            </w:r>
            <w:r w:rsidR="00DE47C6">
              <w:rPr>
                <w:rFonts w:ascii="Times New Roman" w:eastAsia="Calibri" w:hAnsi="Times New Roman" w:cs="Times New Roman"/>
                <w:sz w:val="28"/>
                <w:szCs w:val="28"/>
              </w:rPr>
              <w:t>«превращение пешки». Закрепление по</w:t>
            </w:r>
            <w:r w:rsidR="00DE47C6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лученных знаний</w:t>
            </w:r>
            <w:r w:rsidRPr="00A93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помощью дидактических игр-заданий.</w:t>
            </w:r>
          </w:p>
        </w:tc>
      </w:tr>
      <w:tr w:rsidR="00C81C07" w:rsidRPr="00893DEB" w:rsidTr="00384EAA">
        <w:tc>
          <w:tcPr>
            <w:tcW w:w="709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7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746">
              <w:rPr>
                <w:rFonts w:ascii="Times New Roman" w:eastAsia="Calibri" w:hAnsi="Times New Roman" w:cs="Times New Roman"/>
                <w:sz w:val="28"/>
                <w:szCs w:val="28"/>
              </w:rPr>
              <w:t>«Шахматная фигура Король»</w:t>
            </w:r>
          </w:p>
        </w:tc>
        <w:tc>
          <w:tcPr>
            <w:tcW w:w="7512" w:type="dxa"/>
          </w:tcPr>
          <w:p w:rsidR="00C81C07" w:rsidRDefault="00DE47C6" w:rsidP="008E18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Ознакомление </w:t>
            </w:r>
            <w:r w:rsidR="00C81C07" w:rsidRPr="00A93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 с шахматной фигурой «король». Место короля в начальной позиции. Ход короля. Взятие</w:t>
            </w:r>
            <w:r w:rsidR="00C81C0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81C07" w:rsidRPr="00893DEB" w:rsidRDefault="00DE47C6" w:rsidP="008E1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Продолжение ознакомления </w:t>
            </w:r>
            <w:r w:rsidR="00C81C07" w:rsidRPr="00A93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 с шахматной фигурой «король», вспом</w:t>
            </w:r>
            <w:r w:rsidR="00C81C07" w:rsidRPr="00A93746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нить знания, полученные на предыдущем занятии (место короля в начальной по</w:t>
            </w:r>
            <w:r w:rsidR="00C81C07" w:rsidRPr="00A93746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зиции, ход короля, взятие). Дать новое понятие — «контролируемое» пол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е. Закреп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ление полученных знаний</w:t>
            </w:r>
            <w:r w:rsidR="00C81C07" w:rsidRPr="00A93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помощью дид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актических игр-упражнений: формирование умения у</w:t>
            </w:r>
            <w:r w:rsidR="00C81C07" w:rsidRPr="00A93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 правильно понимать учебную задачу и выполнять ее самостоятельно.</w:t>
            </w:r>
          </w:p>
        </w:tc>
      </w:tr>
      <w:tr w:rsidR="00C81C07" w:rsidRPr="00893DEB" w:rsidTr="00384EAA">
        <w:tc>
          <w:tcPr>
            <w:tcW w:w="10348" w:type="dxa"/>
            <w:gridSpan w:val="3"/>
          </w:tcPr>
          <w:p w:rsidR="00C81C07" w:rsidRPr="00893DEB" w:rsidRDefault="00C81C07" w:rsidP="007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C81C07" w:rsidRPr="00893DEB" w:rsidTr="00384EAA">
        <w:tc>
          <w:tcPr>
            <w:tcW w:w="709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7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746">
              <w:rPr>
                <w:rFonts w:ascii="Times New Roman" w:eastAsia="Calibri" w:hAnsi="Times New Roman" w:cs="Times New Roman"/>
                <w:sz w:val="28"/>
                <w:szCs w:val="28"/>
              </w:rPr>
              <w:t>«Шах»</w:t>
            </w:r>
          </w:p>
        </w:tc>
        <w:tc>
          <w:tcPr>
            <w:tcW w:w="7512" w:type="dxa"/>
          </w:tcPr>
          <w:p w:rsidR="00C81C07" w:rsidRPr="00893DEB" w:rsidRDefault="00431517" w:rsidP="008E1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Ознакомление </w:t>
            </w:r>
            <w:r w:rsidR="00C81C07" w:rsidRPr="00A93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 с новым понятием</w:t>
            </w:r>
            <w:r w:rsidR="00C81C07" w:rsidRPr="00A93746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«шах»,</w:t>
            </w:r>
            <w:r w:rsidR="00C81C07" w:rsidRPr="00A93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тремя вариантами защи</w:t>
            </w:r>
            <w:r w:rsidR="00C81C07" w:rsidRPr="00A93746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ты от шаха.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</w:t>
            </w:r>
            <w:r w:rsidR="00C81C07" w:rsidRPr="00A93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находить позиции, в которых объявлен шах, в ряду ост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альных, где шаха нет. Закрепление  новых знаний</w:t>
            </w:r>
            <w:r w:rsidR="00C81C07" w:rsidRPr="00A93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посредством индивидуальных игр-зада</w:t>
            </w:r>
            <w:r w:rsidR="00C81C07" w:rsidRPr="00A93746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ний,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 у</w:t>
            </w:r>
            <w:r w:rsidR="00C81C07" w:rsidRPr="00A93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 правильно понимать поставленную задачу и самостоятельно ее решать.</w:t>
            </w:r>
          </w:p>
        </w:tc>
      </w:tr>
      <w:tr w:rsidR="00C81C07" w:rsidRPr="00893DEB" w:rsidTr="00384EAA">
        <w:tc>
          <w:tcPr>
            <w:tcW w:w="709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7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746">
              <w:rPr>
                <w:rFonts w:ascii="Times New Roman" w:eastAsia="Calibri" w:hAnsi="Times New Roman" w:cs="Times New Roman"/>
                <w:sz w:val="28"/>
                <w:szCs w:val="28"/>
              </w:rPr>
              <w:t>«Шах и мат»</w:t>
            </w:r>
          </w:p>
        </w:tc>
        <w:tc>
          <w:tcPr>
            <w:tcW w:w="7512" w:type="dxa"/>
          </w:tcPr>
          <w:p w:rsidR="00C81C07" w:rsidRPr="00893DEB" w:rsidRDefault="00431517" w:rsidP="008E1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 значения</w:t>
            </w:r>
            <w:r w:rsidR="00C81C07" w:rsidRPr="00A93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понятия</w:t>
            </w:r>
            <w:r w:rsidR="00C81C07" w:rsidRPr="00A93746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«шах».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Ознакомление </w:t>
            </w:r>
            <w:r w:rsidR="00C81C07" w:rsidRPr="00A93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новым понятием </w:t>
            </w:r>
            <w:r w:rsidR="00C81C07" w:rsidRPr="00A93746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«мат».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Формирование умения </w:t>
            </w:r>
            <w:r w:rsidR="00C81C07" w:rsidRPr="00A93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находить позиции, в которых объявлен</w:t>
            </w:r>
            <w:r w:rsidR="00C81C07" w:rsidRPr="00A93746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мат,</w:t>
            </w:r>
            <w:r w:rsidR="00C81C07" w:rsidRPr="00A93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ряду остальных, где мата нет.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полученных знаний</w:t>
            </w:r>
            <w:r w:rsidR="00C81C07" w:rsidRPr="00A93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посредством индивидуальных заданий,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умения у </w:t>
            </w:r>
            <w:r w:rsidR="00C81C07" w:rsidRPr="00A93746">
              <w:rPr>
                <w:rFonts w:ascii="Times New Roman" w:eastAsia="Calibri" w:hAnsi="Times New Roman" w:cs="Times New Roman"/>
                <w:sz w:val="28"/>
                <w:szCs w:val="28"/>
              </w:rPr>
              <w:t>детей правильно понимать поставленную учебную задачу и самостоятель</w:t>
            </w:r>
            <w:r w:rsidR="00C81C07" w:rsidRPr="00A93746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но ее решать.</w:t>
            </w:r>
          </w:p>
        </w:tc>
      </w:tr>
      <w:tr w:rsidR="00C81C07" w:rsidRPr="00893DEB" w:rsidTr="00384EAA">
        <w:tc>
          <w:tcPr>
            <w:tcW w:w="709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7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746">
              <w:rPr>
                <w:rFonts w:ascii="Times New Roman" w:eastAsia="Calibri" w:hAnsi="Times New Roman" w:cs="Times New Roman"/>
                <w:sz w:val="28"/>
                <w:szCs w:val="28"/>
              </w:rPr>
              <w:t>«Ничья и пат»</w:t>
            </w:r>
          </w:p>
        </w:tc>
        <w:tc>
          <w:tcPr>
            <w:tcW w:w="7512" w:type="dxa"/>
          </w:tcPr>
          <w:p w:rsidR="00C81C07" w:rsidRPr="00A93746" w:rsidRDefault="00431517" w:rsidP="008E18E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Ознакомление </w:t>
            </w:r>
            <w:r w:rsidR="00C81C07" w:rsidRPr="00A93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 с новыми понятиями — «ничья» и «пат». Показать несколько вариантов шахматной игры, которые приводят к ничейной позиции.</w:t>
            </w:r>
          </w:p>
          <w:p w:rsidR="00C81C07" w:rsidRPr="00CB78D9" w:rsidRDefault="00431517" w:rsidP="008E18E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умения </w:t>
            </w:r>
            <w:r w:rsidR="00C81C07" w:rsidRPr="00A93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находить позиции, в которых есть</w:t>
            </w:r>
            <w:r w:rsidR="00C81C07" w:rsidRPr="00A93746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пат,</w:t>
            </w:r>
            <w:r w:rsidR="00C81C07" w:rsidRPr="00A93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ряду остальных, где</w:t>
            </w:r>
            <w:r w:rsidR="00C81C07" w:rsidRPr="00A93746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пата</w:t>
            </w:r>
            <w:r w:rsidR="00C81C07" w:rsidRPr="00A93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нет.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Закрепление  полученных знаний </w:t>
            </w:r>
            <w:r w:rsidR="00C81C07" w:rsidRPr="00A93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посредством индивидуальных заданий,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умения у </w:t>
            </w:r>
            <w:r w:rsidR="00C81C07" w:rsidRPr="00A93746">
              <w:rPr>
                <w:rFonts w:ascii="Times New Roman" w:eastAsia="Calibri" w:hAnsi="Times New Roman" w:cs="Times New Roman"/>
                <w:sz w:val="28"/>
                <w:szCs w:val="28"/>
              </w:rPr>
              <w:t>де</w:t>
            </w:r>
            <w:r w:rsidR="00C81C07" w:rsidRPr="00A93746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тей правильно понимать учебную задачу и самостоятельно ее решать.</w:t>
            </w:r>
          </w:p>
        </w:tc>
      </w:tr>
      <w:tr w:rsidR="00C81C07" w:rsidRPr="00893DEB" w:rsidTr="00384EAA">
        <w:tc>
          <w:tcPr>
            <w:tcW w:w="709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7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746">
              <w:rPr>
                <w:rFonts w:ascii="Times New Roman" w:eastAsia="Calibri" w:hAnsi="Times New Roman" w:cs="Times New Roman"/>
                <w:sz w:val="28"/>
                <w:szCs w:val="28"/>
              </w:rPr>
              <w:t>«Рокировка»</w:t>
            </w:r>
          </w:p>
        </w:tc>
        <w:tc>
          <w:tcPr>
            <w:tcW w:w="7512" w:type="dxa"/>
          </w:tcPr>
          <w:p w:rsidR="00C81C07" w:rsidRPr="00893DEB" w:rsidRDefault="006032CA" w:rsidP="008E1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Ознакомление </w:t>
            </w:r>
            <w:r w:rsidR="00C81C07" w:rsidRPr="00A93746">
              <w:rPr>
                <w:rFonts w:ascii="Times New Roman" w:eastAsia="Calibri" w:hAnsi="Times New Roman" w:cs="Times New Roman"/>
                <w:sz w:val="28"/>
                <w:szCs w:val="28"/>
              </w:rPr>
              <w:t>детей с новыми понятиями: «</w:t>
            </w:r>
            <w:r w:rsidR="00C81C07" w:rsidRPr="00A93746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рокировка», «длинная и ко</w:t>
            </w:r>
            <w:r w:rsidR="00C81C07" w:rsidRPr="00A93746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softHyphen/>
              <w:t>роткая рокировка».</w:t>
            </w:r>
            <w:r w:rsidR="00C81C07" w:rsidRPr="00A93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Ознакомление </w:t>
            </w:r>
            <w:r w:rsidR="00C81C07" w:rsidRPr="00A93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правилами рокировки.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 знаний</w:t>
            </w:r>
            <w:r w:rsidR="00C81C07" w:rsidRPr="00A93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посредством дидактических игр-заданий.</w:t>
            </w:r>
          </w:p>
        </w:tc>
      </w:tr>
      <w:tr w:rsidR="00C81C07" w:rsidRPr="00893DEB" w:rsidTr="00384EAA">
        <w:tc>
          <w:tcPr>
            <w:tcW w:w="10348" w:type="dxa"/>
            <w:gridSpan w:val="3"/>
          </w:tcPr>
          <w:p w:rsidR="00C81C07" w:rsidRPr="00893DEB" w:rsidRDefault="00C81C07" w:rsidP="007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C81C07" w:rsidRPr="00893DEB" w:rsidTr="00384EAA">
        <w:tc>
          <w:tcPr>
            <w:tcW w:w="709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127" w:type="dxa"/>
          </w:tcPr>
          <w:p w:rsidR="00C81C07" w:rsidRPr="00893DEB" w:rsidRDefault="00C81C07" w:rsidP="00604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E8B">
              <w:rPr>
                <w:rFonts w:ascii="Times New Roman" w:eastAsia="Calibri" w:hAnsi="Times New Roman" w:cs="Times New Roman"/>
                <w:sz w:val="28"/>
                <w:szCs w:val="28"/>
              </w:rPr>
              <w:t>«Шахматная партия»</w:t>
            </w:r>
          </w:p>
        </w:tc>
        <w:tc>
          <w:tcPr>
            <w:tcW w:w="7512" w:type="dxa"/>
          </w:tcPr>
          <w:p w:rsidR="00604E24" w:rsidRDefault="00384EAA" w:rsidP="00604E2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Ознакомление </w:t>
            </w:r>
            <w:r w:rsidR="00C81C07" w:rsidRPr="00386E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 с новыми понятиями —</w:t>
            </w:r>
            <w:r w:rsidR="00C81C07" w:rsidRPr="00386E8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«дебют», «миттельшпиль», «эндшпиль»,«ценность фигур»</w:t>
            </w:r>
            <w:r w:rsidR="00C81C07" w:rsidRPr="00386E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(выгодный и невыгодный размен фигур или пешек).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 у</w:t>
            </w:r>
            <w:r w:rsidR="00C81C07" w:rsidRPr="00386E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 во время шахматной игры действовать в соответствии с принятыми правилами поведения партнеров во время шахматной игры.</w:t>
            </w:r>
          </w:p>
          <w:p w:rsidR="00C81C07" w:rsidRDefault="00384EAA" w:rsidP="00604E2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Продолжение ознакомления</w:t>
            </w:r>
            <w:r w:rsidR="00C81C07" w:rsidRPr="00386E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 с правилами ведения шахматной игры, показать несколько вариантов разыгрывания дебютов,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полученных знаний</w:t>
            </w:r>
            <w:r w:rsidR="00C81C07" w:rsidRPr="00386E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помощью индивидуальных игр-заданий</w:t>
            </w:r>
            <w:r w:rsidR="00C81C0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81C07" w:rsidRPr="00893DEB" w:rsidRDefault="00384EAA" w:rsidP="00604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Продолжение ознакомления </w:t>
            </w:r>
            <w:r w:rsidR="00C81C07" w:rsidRPr="00386E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 с правилами ведения партии, с ос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ными дебютными принципами, ознакомление</w:t>
            </w:r>
            <w:r w:rsidR="00C81C07" w:rsidRPr="00386E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новыми понятиями «ловушка», «детский мат».</w:t>
            </w:r>
          </w:p>
        </w:tc>
      </w:tr>
      <w:tr w:rsidR="00C81C07" w:rsidRPr="00893DEB" w:rsidTr="00384EAA">
        <w:tc>
          <w:tcPr>
            <w:tcW w:w="10348" w:type="dxa"/>
            <w:gridSpan w:val="3"/>
          </w:tcPr>
          <w:p w:rsidR="00C81C07" w:rsidRPr="00893DEB" w:rsidRDefault="00C81C07" w:rsidP="007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C81C07" w:rsidRPr="00893DEB" w:rsidTr="00384EAA">
        <w:tc>
          <w:tcPr>
            <w:tcW w:w="709" w:type="dxa"/>
          </w:tcPr>
          <w:p w:rsidR="00C81C07" w:rsidRPr="00893DEB" w:rsidRDefault="00C81C07" w:rsidP="00384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E8B">
              <w:rPr>
                <w:rFonts w:ascii="Times New Roman" w:eastAsia="Calibri" w:hAnsi="Times New Roman" w:cs="Times New Roman"/>
                <w:sz w:val="28"/>
                <w:szCs w:val="28"/>
              </w:rPr>
              <w:t>«Шахматные часы»</w:t>
            </w:r>
          </w:p>
        </w:tc>
        <w:tc>
          <w:tcPr>
            <w:tcW w:w="7512" w:type="dxa"/>
          </w:tcPr>
          <w:p w:rsidR="00C81C07" w:rsidRPr="00893DEB" w:rsidRDefault="00384EAA" w:rsidP="008E1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Ознакомление </w:t>
            </w:r>
            <w:r w:rsidR="00C81C07" w:rsidRPr="00386E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 с часами, которыми пользуются шахматисты во время партии.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Ознакомление </w:t>
            </w:r>
            <w:r w:rsidR="00C81C07" w:rsidRPr="00386E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новыми понятиями: «шахматные» часы, «время, отведенное на партию», «контроль времени».</w:t>
            </w:r>
          </w:p>
        </w:tc>
      </w:tr>
      <w:tr w:rsidR="00C81C07" w:rsidRPr="00893DEB" w:rsidTr="00384EAA">
        <w:tc>
          <w:tcPr>
            <w:tcW w:w="709" w:type="dxa"/>
          </w:tcPr>
          <w:p w:rsidR="00C81C07" w:rsidRPr="00893DEB" w:rsidRDefault="00C81C07" w:rsidP="00384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«Диагностика»</w:t>
            </w:r>
          </w:p>
        </w:tc>
        <w:tc>
          <w:tcPr>
            <w:tcW w:w="7512" w:type="dxa"/>
          </w:tcPr>
          <w:p w:rsidR="00C81C07" w:rsidRPr="00893DEB" w:rsidRDefault="00384EAA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3149">
              <w:rPr>
                <w:rFonts w:ascii="Times New Roman" w:hAnsi="Times New Roman" w:cs="Times New Roman"/>
                <w:sz w:val="28"/>
                <w:szCs w:val="28"/>
              </w:rPr>
              <w:t>Выявление сформированности навыков и умений.</w:t>
            </w:r>
          </w:p>
        </w:tc>
      </w:tr>
      <w:tr w:rsidR="00C81C07" w:rsidRPr="00893DEB" w:rsidTr="00384EAA">
        <w:tc>
          <w:tcPr>
            <w:tcW w:w="709" w:type="dxa"/>
          </w:tcPr>
          <w:p w:rsidR="00C81C07" w:rsidRPr="00893DEB" w:rsidRDefault="00C81C07" w:rsidP="00384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4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«Шахматный досуг»</w:t>
            </w:r>
          </w:p>
        </w:tc>
        <w:tc>
          <w:tcPr>
            <w:tcW w:w="7512" w:type="dxa"/>
          </w:tcPr>
          <w:p w:rsidR="00C81C07" w:rsidRPr="00893DEB" w:rsidRDefault="00C81C07" w:rsidP="008E1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E8B">
              <w:rPr>
                <w:rFonts w:ascii="Times New Roman" w:eastAsia="Calibri" w:hAnsi="Times New Roman" w:cs="Times New Roman"/>
                <w:sz w:val="28"/>
                <w:szCs w:val="28"/>
              </w:rPr>
              <w:t>Активизирова</w:t>
            </w:r>
            <w:r w:rsidR="00384EAA">
              <w:rPr>
                <w:rFonts w:ascii="Times New Roman" w:eastAsia="Calibri" w:hAnsi="Times New Roman" w:cs="Times New Roman"/>
                <w:sz w:val="28"/>
                <w:szCs w:val="28"/>
              </w:rPr>
              <w:t>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86E8B">
              <w:rPr>
                <w:rFonts w:ascii="Times New Roman" w:eastAsia="Calibri" w:hAnsi="Times New Roman" w:cs="Times New Roman"/>
                <w:sz w:val="28"/>
                <w:szCs w:val="28"/>
              </w:rPr>
              <w:t>мыслительн</w:t>
            </w:r>
            <w:r w:rsidR="00384E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ой </w:t>
            </w:r>
            <w:r w:rsidRPr="00386E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86E8B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</w:t>
            </w:r>
            <w:r w:rsidR="00384E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86E8B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</w:t>
            </w:r>
            <w:r w:rsidR="00384E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84E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Воспитание </w:t>
            </w:r>
            <w:r w:rsidRPr="00386E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интерес</w:t>
            </w:r>
            <w:r w:rsidR="00384EA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386E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86E8B">
              <w:rPr>
                <w:rFonts w:ascii="Times New Roman" w:eastAsia="Calibri" w:hAnsi="Times New Roman" w:cs="Times New Roman"/>
                <w:sz w:val="28"/>
                <w:szCs w:val="28"/>
              </w:rPr>
              <w:t>игре в шахматы.</w:t>
            </w:r>
          </w:p>
        </w:tc>
      </w:tr>
      <w:tr w:rsidR="00C81C07" w:rsidRPr="00893DEB" w:rsidTr="00384EAA">
        <w:tc>
          <w:tcPr>
            <w:tcW w:w="709" w:type="dxa"/>
          </w:tcPr>
          <w:p w:rsidR="00C81C07" w:rsidRPr="00893DEB" w:rsidRDefault="00C81C07" w:rsidP="00384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4E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C81C07" w:rsidRPr="00893DEB" w:rsidRDefault="00C81C07" w:rsidP="007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«Шахматный карнавал»</w:t>
            </w:r>
          </w:p>
        </w:tc>
        <w:tc>
          <w:tcPr>
            <w:tcW w:w="7512" w:type="dxa"/>
          </w:tcPr>
          <w:p w:rsidR="00C81C07" w:rsidRPr="00893DEB" w:rsidRDefault="00384EAA" w:rsidP="008E1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у детей ощущения </w:t>
            </w:r>
            <w:r w:rsidR="00C81C07" w:rsidRPr="00386E8B">
              <w:rPr>
                <w:rFonts w:ascii="Times New Roman" w:eastAsia="Calibri" w:hAnsi="Times New Roman" w:cs="Times New Roman"/>
                <w:sz w:val="28"/>
                <w:szCs w:val="28"/>
              </w:rPr>
              <w:t>загадочности,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81C07" w:rsidRPr="00386E8B">
              <w:rPr>
                <w:rFonts w:ascii="Times New Roman" w:eastAsia="Calibri" w:hAnsi="Times New Roman" w:cs="Times New Roman"/>
                <w:sz w:val="28"/>
                <w:szCs w:val="28"/>
              </w:rPr>
              <w:t>неожиданности доставить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81C07" w:rsidRPr="00386E8B">
              <w:rPr>
                <w:rFonts w:ascii="Times New Roman" w:eastAsia="Calibri" w:hAnsi="Times New Roman" w:cs="Times New Roman"/>
                <w:sz w:val="28"/>
                <w:szCs w:val="28"/>
              </w:rPr>
              <w:t>радость от игры в шахматы;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81C07" w:rsidRPr="00386E8B">
              <w:rPr>
                <w:rFonts w:ascii="Times New Roman" w:eastAsia="Calibri" w:hAnsi="Times New Roman" w:cs="Times New Roman"/>
                <w:sz w:val="28"/>
                <w:szCs w:val="28"/>
              </w:rPr>
              <w:t>разви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тие умения </w:t>
            </w:r>
            <w:r w:rsidR="00C81C07" w:rsidRPr="00386E8B">
              <w:rPr>
                <w:rFonts w:ascii="Times New Roman" w:eastAsia="Calibri" w:hAnsi="Times New Roman" w:cs="Times New Roman"/>
                <w:sz w:val="28"/>
                <w:szCs w:val="28"/>
              </w:rPr>
              <w:t>сосредотачивать внимание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r w:rsidR="00C81C07" w:rsidRPr="00386E8B">
              <w:rPr>
                <w:rFonts w:ascii="Times New Roman" w:eastAsia="Calibri" w:hAnsi="Times New Roman" w:cs="Times New Roman"/>
                <w:sz w:val="28"/>
                <w:szCs w:val="28"/>
              </w:rPr>
              <w:t>заданиях;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81C07" w:rsidRPr="00386E8B">
              <w:rPr>
                <w:rFonts w:ascii="Times New Roman" w:eastAsia="Calibri" w:hAnsi="Times New Roman" w:cs="Times New Roman"/>
                <w:sz w:val="28"/>
                <w:szCs w:val="28"/>
              </w:rPr>
              <w:t>активизирова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ние </w:t>
            </w:r>
            <w:r w:rsidR="00C81C07" w:rsidRPr="00386E8B">
              <w:rPr>
                <w:rFonts w:ascii="Times New Roman" w:eastAsia="Calibri" w:hAnsi="Times New Roman" w:cs="Times New Roman"/>
                <w:sz w:val="28"/>
                <w:szCs w:val="28"/>
              </w:rPr>
              <w:t>мыслительн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ой </w:t>
            </w:r>
            <w:r w:rsidR="00C81C07" w:rsidRPr="00386E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81C07" w:rsidRPr="00386E8B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ой деятельности. Воспитание </w:t>
            </w:r>
            <w:r w:rsidR="00C81C07" w:rsidRPr="00386E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интерес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C81C07" w:rsidRPr="00386E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игре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81C07" w:rsidRPr="00386E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шахматы;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умения  </w:t>
            </w:r>
            <w:r w:rsidR="00C81C07" w:rsidRPr="00386E8B">
              <w:rPr>
                <w:rFonts w:ascii="Times New Roman" w:eastAsia="Calibri" w:hAnsi="Times New Roman" w:cs="Times New Roman"/>
                <w:sz w:val="28"/>
                <w:szCs w:val="28"/>
              </w:rPr>
              <w:t>анализировать игру</w:t>
            </w:r>
          </w:p>
        </w:tc>
      </w:tr>
    </w:tbl>
    <w:p w:rsidR="00C81C07" w:rsidRDefault="00C81C07" w:rsidP="00C81C07"/>
    <w:p w:rsidR="00AE29E2" w:rsidRDefault="00AE29E2" w:rsidP="00C81C07"/>
    <w:p w:rsidR="00AE29E2" w:rsidRDefault="00AE29E2" w:rsidP="00C81C07"/>
    <w:p w:rsidR="00AE29E2" w:rsidRDefault="00AE29E2" w:rsidP="00C81C07"/>
    <w:p w:rsidR="00AE29E2" w:rsidRDefault="00AE29E2" w:rsidP="00C81C07"/>
    <w:p w:rsidR="00AE29E2" w:rsidRDefault="00AE29E2" w:rsidP="00C81C07"/>
    <w:p w:rsidR="00AE29E2" w:rsidRDefault="00AE29E2" w:rsidP="00C81C07"/>
    <w:p w:rsidR="00AE29E2" w:rsidRDefault="00AE29E2" w:rsidP="00C81C07"/>
    <w:p w:rsidR="00AE29E2" w:rsidRDefault="00AE29E2" w:rsidP="00C81C07"/>
    <w:p w:rsidR="00AE29E2" w:rsidRDefault="00AE29E2" w:rsidP="00C81C07"/>
    <w:p w:rsidR="00AE29E2" w:rsidRDefault="00AE29E2" w:rsidP="00C81C07"/>
    <w:p w:rsidR="00AE29E2" w:rsidRDefault="00AE29E2" w:rsidP="00C81C0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AE29E2" w:rsidSect="008E18EE">
          <w:footerReference w:type="default" r:id="rId9"/>
          <w:pgSz w:w="11906" w:h="16838"/>
          <w:pgMar w:top="426" w:right="397" w:bottom="709" w:left="1134" w:header="113" w:footer="113" w:gutter="0"/>
          <w:cols w:space="708"/>
          <w:docGrid w:linePitch="360"/>
        </w:sectPr>
      </w:pPr>
    </w:p>
    <w:p w:rsidR="00C81C07" w:rsidRDefault="00C81C07" w:rsidP="00C81C0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1C07">
        <w:rPr>
          <w:rFonts w:ascii="Times New Roman" w:hAnsi="Times New Roman" w:cs="Times New Roman"/>
          <w:b/>
          <w:sz w:val="28"/>
          <w:szCs w:val="28"/>
        </w:rPr>
        <w:lastRenderedPageBreak/>
        <w:t>Диагностика навыков и умений</w:t>
      </w:r>
    </w:p>
    <w:p w:rsidR="00AE29E2" w:rsidRDefault="00AE29E2" w:rsidP="00AE29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29E2" w:rsidRPr="00AE29E2" w:rsidRDefault="00AE29E2" w:rsidP="00AE2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Карта </w:t>
      </w:r>
      <w:r w:rsidRPr="00AE29E2">
        <w:rPr>
          <w:rFonts w:ascii="Times New Roman" w:hAnsi="Times New Roman" w:cs="Times New Roman"/>
          <w:bCs/>
          <w:sz w:val="28"/>
          <w:szCs w:val="28"/>
        </w:rPr>
        <w:t xml:space="preserve"> диагностического обследования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обучения игре в шашки </w:t>
      </w:r>
    </w:p>
    <w:p w:rsidR="00AE29E2" w:rsidRDefault="00AE29E2" w:rsidP="00AE29E2">
      <w:pPr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</w:p>
    <w:p w:rsidR="00896157" w:rsidRPr="00604E24" w:rsidRDefault="00896157" w:rsidP="00604E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1</w:t>
      </w:r>
    </w:p>
    <w:tbl>
      <w:tblPr>
        <w:tblStyle w:val="a3"/>
        <w:tblW w:w="0" w:type="auto"/>
        <w:tblInd w:w="720" w:type="dxa"/>
        <w:tblLook w:val="04A0"/>
      </w:tblPr>
      <w:tblGrid>
        <w:gridCol w:w="801"/>
        <w:gridCol w:w="2217"/>
        <w:gridCol w:w="1639"/>
        <w:gridCol w:w="1512"/>
        <w:gridCol w:w="1510"/>
        <w:gridCol w:w="1519"/>
        <w:gridCol w:w="1517"/>
        <w:gridCol w:w="1495"/>
        <w:gridCol w:w="1495"/>
        <w:gridCol w:w="1495"/>
      </w:tblGrid>
      <w:tr w:rsidR="007166C1" w:rsidTr="007166C1">
        <w:tc>
          <w:tcPr>
            <w:tcW w:w="801" w:type="dxa"/>
            <w:vMerge w:val="restart"/>
          </w:tcPr>
          <w:p w:rsidR="007166C1" w:rsidRPr="007166C1" w:rsidRDefault="007166C1" w:rsidP="007166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6C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17" w:type="dxa"/>
            <w:vMerge w:val="restart"/>
          </w:tcPr>
          <w:p w:rsidR="007166C1" w:rsidRPr="007166C1" w:rsidRDefault="007166C1" w:rsidP="007166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ребёнка</w:t>
            </w:r>
          </w:p>
        </w:tc>
        <w:tc>
          <w:tcPr>
            <w:tcW w:w="1639" w:type="dxa"/>
            <w:vMerge w:val="restart"/>
          </w:tcPr>
          <w:p w:rsidR="007166C1" w:rsidRPr="007166C1" w:rsidRDefault="007166C1" w:rsidP="007166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Расставляет шашки на поле</w:t>
            </w:r>
          </w:p>
        </w:tc>
        <w:tc>
          <w:tcPr>
            <w:tcW w:w="1512" w:type="dxa"/>
            <w:vMerge w:val="restart"/>
          </w:tcPr>
          <w:p w:rsidR="007166C1" w:rsidRPr="007166C1" w:rsidRDefault="007166C1" w:rsidP="007166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игры</w:t>
            </w:r>
          </w:p>
        </w:tc>
        <w:tc>
          <w:tcPr>
            <w:tcW w:w="1510" w:type="dxa"/>
            <w:vMerge w:val="restart"/>
          </w:tcPr>
          <w:p w:rsidR="007166C1" w:rsidRPr="007166C1" w:rsidRDefault="007166C1" w:rsidP="007166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 шашек</w:t>
            </w:r>
          </w:p>
        </w:tc>
        <w:tc>
          <w:tcPr>
            <w:tcW w:w="1519" w:type="dxa"/>
            <w:vMerge w:val="restart"/>
          </w:tcPr>
          <w:p w:rsidR="007166C1" w:rsidRPr="007166C1" w:rsidRDefault="007166C1" w:rsidP="007166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 шашек соперника</w:t>
            </w:r>
          </w:p>
        </w:tc>
        <w:tc>
          <w:tcPr>
            <w:tcW w:w="1517" w:type="dxa"/>
            <w:vMerge w:val="restart"/>
          </w:tcPr>
          <w:p w:rsidR="007166C1" w:rsidRPr="007166C1" w:rsidRDefault="007166C1" w:rsidP="007166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диаграмм</w:t>
            </w:r>
          </w:p>
        </w:tc>
        <w:tc>
          <w:tcPr>
            <w:tcW w:w="2990" w:type="dxa"/>
            <w:gridSpan w:val="2"/>
          </w:tcPr>
          <w:p w:rsidR="007166C1" w:rsidRPr="007166C1" w:rsidRDefault="007166C1" w:rsidP="007166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Дамка</w:t>
            </w:r>
          </w:p>
        </w:tc>
        <w:tc>
          <w:tcPr>
            <w:tcW w:w="1495" w:type="dxa"/>
            <w:vMerge w:val="restart"/>
          </w:tcPr>
          <w:p w:rsidR="007166C1" w:rsidRPr="007166C1" w:rsidRDefault="007166C1" w:rsidP="007166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Доводит игру до конца</w:t>
            </w:r>
          </w:p>
        </w:tc>
      </w:tr>
      <w:tr w:rsidR="007166C1" w:rsidTr="007166C1">
        <w:tc>
          <w:tcPr>
            <w:tcW w:w="801" w:type="dxa"/>
            <w:vMerge/>
          </w:tcPr>
          <w:p w:rsidR="007166C1" w:rsidRPr="007166C1" w:rsidRDefault="007166C1" w:rsidP="008144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vMerge/>
          </w:tcPr>
          <w:p w:rsidR="007166C1" w:rsidRPr="007166C1" w:rsidRDefault="007166C1" w:rsidP="008144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vMerge/>
          </w:tcPr>
          <w:p w:rsidR="007166C1" w:rsidRPr="007166C1" w:rsidRDefault="007166C1" w:rsidP="008144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Merge/>
          </w:tcPr>
          <w:p w:rsidR="007166C1" w:rsidRPr="007166C1" w:rsidRDefault="007166C1" w:rsidP="008144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  <w:vMerge/>
          </w:tcPr>
          <w:p w:rsidR="007166C1" w:rsidRPr="007166C1" w:rsidRDefault="007166C1" w:rsidP="008144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vMerge/>
          </w:tcPr>
          <w:p w:rsidR="007166C1" w:rsidRPr="007166C1" w:rsidRDefault="007166C1" w:rsidP="008144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vMerge/>
          </w:tcPr>
          <w:p w:rsidR="007166C1" w:rsidRPr="007166C1" w:rsidRDefault="007166C1" w:rsidP="008144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7166C1" w:rsidRPr="007166C1" w:rsidRDefault="007166C1" w:rsidP="007166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</w:t>
            </w:r>
          </w:p>
        </w:tc>
        <w:tc>
          <w:tcPr>
            <w:tcW w:w="1495" w:type="dxa"/>
          </w:tcPr>
          <w:p w:rsidR="007166C1" w:rsidRPr="007166C1" w:rsidRDefault="007166C1" w:rsidP="007166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</w:t>
            </w:r>
          </w:p>
        </w:tc>
        <w:tc>
          <w:tcPr>
            <w:tcW w:w="1495" w:type="dxa"/>
            <w:vMerge/>
          </w:tcPr>
          <w:p w:rsidR="007166C1" w:rsidRPr="007166C1" w:rsidRDefault="007166C1" w:rsidP="008144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6C1" w:rsidTr="007166C1">
        <w:tc>
          <w:tcPr>
            <w:tcW w:w="801" w:type="dxa"/>
          </w:tcPr>
          <w:p w:rsidR="007166C1" w:rsidRPr="007166C1" w:rsidRDefault="007166C1" w:rsidP="008144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17" w:type="dxa"/>
          </w:tcPr>
          <w:p w:rsidR="007166C1" w:rsidRPr="007166C1" w:rsidRDefault="007166C1" w:rsidP="008144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7166C1" w:rsidRPr="007166C1" w:rsidRDefault="007166C1" w:rsidP="008144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7166C1" w:rsidRPr="007166C1" w:rsidRDefault="007166C1" w:rsidP="008144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7166C1" w:rsidRPr="007166C1" w:rsidRDefault="007166C1" w:rsidP="008144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7166C1" w:rsidRPr="007166C1" w:rsidRDefault="007166C1" w:rsidP="008144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7166C1" w:rsidRPr="007166C1" w:rsidRDefault="007166C1" w:rsidP="008144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7166C1" w:rsidRPr="007166C1" w:rsidRDefault="007166C1" w:rsidP="008144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7166C1" w:rsidRPr="007166C1" w:rsidRDefault="007166C1" w:rsidP="008144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7166C1" w:rsidRPr="007166C1" w:rsidRDefault="007166C1" w:rsidP="008144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2D4A" w:rsidRDefault="00CF2D4A" w:rsidP="00CF2D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2D4A" w:rsidRPr="00896157" w:rsidRDefault="00CF2D4A" w:rsidP="00CF2D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6157">
        <w:rPr>
          <w:rFonts w:ascii="Times New Roman" w:hAnsi="Times New Roman" w:cs="Times New Roman"/>
          <w:b/>
          <w:bCs/>
          <w:sz w:val="28"/>
          <w:szCs w:val="28"/>
        </w:rPr>
        <w:t>Условные обозначения</w:t>
      </w:r>
    </w:p>
    <w:p w:rsidR="0081448E" w:rsidRPr="00CF2D4A" w:rsidRDefault="00CF2D4A" w:rsidP="00CF2D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157">
        <w:rPr>
          <w:rFonts w:ascii="Times New Roman" w:hAnsi="Times New Roman" w:cs="Times New Roman"/>
          <w:sz w:val="28"/>
          <w:szCs w:val="28"/>
        </w:rPr>
        <w:t>«3» - навыки сформированы, «2» - навыки на стадии формирования, «1» - навыки не сформированы</w:t>
      </w:r>
    </w:p>
    <w:p w:rsidR="00AE29E2" w:rsidRDefault="005820E5" w:rsidP="00CF2D4A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Пояснения:</w:t>
      </w:r>
    </w:p>
    <w:p w:rsidR="005820E5" w:rsidRPr="005820E5" w:rsidRDefault="005820E5" w:rsidP="00CF2D4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Ребенку предлагается расставить шашки в количестве 24 штук двух цветов для дальнейшей игры.</w:t>
      </w:r>
    </w:p>
    <w:p w:rsidR="005820E5" w:rsidRPr="005820E5" w:rsidRDefault="005820E5" w:rsidP="00CF2D4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спрашивает у ребенка, кто начинает игру первым и почему? Как определить кто играет белыми шашками?</w:t>
      </w:r>
    </w:p>
    <w:p w:rsidR="005820E5" w:rsidRDefault="005820E5" w:rsidP="00CF2D4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0E5">
        <w:rPr>
          <w:rFonts w:ascii="Times New Roman" w:hAnsi="Times New Roman" w:cs="Times New Roman"/>
          <w:sz w:val="28"/>
          <w:szCs w:val="28"/>
        </w:rPr>
        <w:t>Педагог предлагает ребенку начать игру</w:t>
      </w:r>
      <w:r>
        <w:rPr>
          <w:rFonts w:ascii="Times New Roman" w:hAnsi="Times New Roman" w:cs="Times New Roman"/>
          <w:sz w:val="28"/>
          <w:szCs w:val="28"/>
        </w:rPr>
        <w:t>, наблюдая за тем, как ребёнок делает ходы.</w:t>
      </w:r>
    </w:p>
    <w:p w:rsidR="005820E5" w:rsidRDefault="005820E5" w:rsidP="00CF2D4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педагог создает такую ситуацию, при которой ребенок имеет возможность бить шашки соперника как по одной, так и несколько.</w:t>
      </w:r>
    </w:p>
    <w:p w:rsidR="005820E5" w:rsidRDefault="005820E5" w:rsidP="00CF2D4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предлагает разыграть диаграммы в соответствии с определенным условием.</w:t>
      </w:r>
    </w:p>
    <w:p w:rsidR="005820E5" w:rsidRDefault="00CF2D4A" w:rsidP="00CF2D4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понимания игроком преимущества дамки перед обычной шашкой проходит непосредственно во время игры.</w:t>
      </w:r>
    </w:p>
    <w:p w:rsidR="00CF2D4A" w:rsidRDefault="00CF2D4A" w:rsidP="00CF2D4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Проверку целесообразно проводить в игре как со взрослым, так и со сверстниками.</w:t>
      </w:r>
    </w:p>
    <w:p w:rsidR="00CF2D4A" w:rsidRDefault="00CF2D4A" w:rsidP="00CF2D4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оставляет партию незаконченной, педагог должен попытаться выяснить причину. Нежелание проиграть партию, обида на соперника, отставание в счете сбитых у соперника шашек расценивается как низкий уровень развития игровой мотивации.</w:t>
      </w:r>
    </w:p>
    <w:p w:rsidR="00CF2D4A" w:rsidRPr="00CF2D4A" w:rsidRDefault="00CF2D4A" w:rsidP="00CF2D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2D4A">
        <w:rPr>
          <w:rFonts w:ascii="Times New Roman" w:hAnsi="Times New Roman" w:cs="Times New Roman"/>
          <w:b/>
          <w:bCs/>
          <w:sz w:val="28"/>
          <w:szCs w:val="28"/>
        </w:rPr>
        <w:t>Критерии оценки</w:t>
      </w:r>
    </w:p>
    <w:p w:rsidR="00CF2D4A" w:rsidRDefault="00CF2D4A" w:rsidP="00CF2D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D4A">
        <w:rPr>
          <w:rFonts w:ascii="Times New Roman" w:hAnsi="Times New Roman" w:cs="Times New Roman"/>
          <w:sz w:val="28"/>
          <w:szCs w:val="28"/>
          <w:u w:val="single"/>
        </w:rPr>
        <w:t>«3» - навыки сформированы:</w:t>
      </w:r>
      <w:r>
        <w:rPr>
          <w:rFonts w:ascii="Times New Roman" w:hAnsi="Times New Roman" w:cs="Times New Roman"/>
          <w:sz w:val="28"/>
          <w:szCs w:val="28"/>
        </w:rPr>
        <w:t xml:space="preserve"> Ребенок самостоятельно и правильно справился с заданием.</w:t>
      </w:r>
    </w:p>
    <w:p w:rsidR="00CF2D4A" w:rsidRDefault="00CF2D4A" w:rsidP="00CF2D4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F2D4A">
        <w:rPr>
          <w:rFonts w:ascii="Times New Roman" w:hAnsi="Times New Roman" w:cs="Times New Roman"/>
          <w:sz w:val="28"/>
          <w:szCs w:val="28"/>
          <w:u w:val="single"/>
        </w:rPr>
        <w:t>«2» - навыки на стадии формирования:</w:t>
      </w:r>
      <w:r>
        <w:rPr>
          <w:rFonts w:ascii="Times New Roman" w:hAnsi="Times New Roman" w:cs="Times New Roman"/>
          <w:sz w:val="28"/>
          <w:szCs w:val="28"/>
        </w:rPr>
        <w:t xml:space="preserve"> Для правильного выполнения задания ребенку требуется несколько самостоятельных попыток или подсказка педагога.</w:t>
      </w:r>
    </w:p>
    <w:p w:rsidR="00CF2D4A" w:rsidRPr="00896157" w:rsidRDefault="00CF2D4A" w:rsidP="00CF2D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2D4A">
        <w:rPr>
          <w:rFonts w:ascii="Times New Roman" w:hAnsi="Times New Roman" w:cs="Times New Roman"/>
          <w:sz w:val="28"/>
          <w:szCs w:val="28"/>
          <w:u w:val="single"/>
        </w:rPr>
        <w:t xml:space="preserve"> «1» - навыки не сформированы:</w:t>
      </w:r>
      <w:r>
        <w:rPr>
          <w:rFonts w:ascii="Times New Roman" w:hAnsi="Times New Roman" w:cs="Times New Roman"/>
          <w:sz w:val="28"/>
          <w:szCs w:val="28"/>
        </w:rPr>
        <w:t xml:space="preserve"> Ребенок не выполнил задание даже после подсказки педагога.</w:t>
      </w:r>
    </w:p>
    <w:p w:rsidR="00AE29E2" w:rsidRPr="00CF2D4A" w:rsidRDefault="00AE29E2" w:rsidP="00CF2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4E24" w:rsidRDefault="00604E24" w:rsidP="0081448E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29E2" w:rsidRDefault="00AE29E2" w:rsidP="00AE29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52AA" w:rsidRDefault="00AE29E2" w:rsidP="00EE6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Карта </w:t>
      </w:r>
      <w:r w:rsidRPr="00AE29E2">
        <w:rPr>
          <w:rFonts w:ascii="Times New Roman" w:hAnsi="Times New Roman" w:cs="Times New Roman"/>
          <w:bCs/>
          <w:sz w:val="28"/>
          <w:szCs w:val="28"/>
        </w:rPr>
        <w:t xml:space="preserve"> диагностического обследования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обучения игре в шахматы</w:t>
      </w:r>
    </w:p>
    <w:p w:rsidR="0074540D" w:rsidRDefault="00896157" w:rsidP="008961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96157" w:rsidRDefault="00896157" w:rsidP="008961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tbl>
      <w:tblPr>
        <w:tblStyle w:val="a3"/>
        <w:tblW w:w="16126" w:type="dxa"/>
        <w:tblLayout w:type="fixed"/>
        <w:tblLook w:val="04A0"/>
      </w:tblPr>
      <w:tblGrid>
        <w:gridCol w:w="680"/>
        <w:gridCol w:w="3964"/>
        <w:gridCol w:w="851"/>
        <w:gridCol w:w="567"/>
        <w:gridCol w:w="567"/>
        <w:gridCol w:w="567"/>
        <w:gridCol w:w="567"/>
        <w:gridCol w:w="992"/>
        <w:gridCol w:w="567"/>
        <w:gridCol w:w="567"/>
        <w:gridCol w:w="567"/>
        <w:gridCol w:w="567"/>
        <w:gridCol w:w="567"/>
        <w:gridCol w:w="567"/>
        <w:gridCol w:w="567"/>
        <w:gridCol w:w="425"/>
        <w:gridCol w:w="426"/>
        <w:gridCol w:w="425"/>
        <w:gridCol w:w="425"/>
        <w:gridCol w:w="425"/>
        <w:gridCol w:w="426"/>
        <w:gridCol w:w="850"/>
      </w:tblGrid>
      <w:tr w:rsidR="00F9540F" w:rsidTr="00F9540F">
        <w:trPr>
          <w:cantSplit/>
          <w:trHeight w:val="1831"/>
        </w:trPr>
        <w:tc>
          <w:tcPr>
            <w:tcW w:w="680" w:type="dxa"/>
            <w:vMerge w:val="restart"/>
          </w:tcPr>
          <w:p w:rsidR="00F9540F" w:rsidRDefault="00F9540F" w:rsidP="00AE2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4" w:type="dxa"/>
            <w:vMerge w:val="restart"/>
          </w:tcPr>
          <w:p w:rsidR="00F9540F" w:rsidRDefault="00F9540F" w:rsidP="00AE2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Фамилия, имя ребенка</w:t>
            </w:r>
          </w:p>
        </w:tc>
        <w:tc>
          <w:tcPr>
            <w:tcW w:w="3119" w:type="dxa"/>
            <w:gridSpan w:val="5"/>
          </w:tcPr>
          <w:p w:rsidR="00F9540F" w:rsidRDefault="00F9540F" w:rsidP="00F95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Шахматные термины</w:t>
            </w:r>
          </w:p>
        </w:tc>
        <w:tc>
          <w:tcPr>
            <w:tcW w:w="992" w:type="dxa"/>
            <w:vMerge w:val="restart"/>
            <w:textDirection w:val="btLr"/>
          </w:tcPr>
          <w:p w:rsidR="00F9540F" w:rsidRDefault="00F9540F" w:rsidP="00F9540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Правильное расположение доски между партнерами</w:t>
            </w:r>
          </w:p>
        </w:tc>
        <w:tc>
          <w:tcPr>
            <w:tcW w:w="567" w:type="dxa"/>
            <w:vMerge w:val="restart"/>
            <w:textDirection w:val="btLr"/>
          </w:tcPr>
          <w:p w:rsidR="00F9540F" w:rsidRDefault="00F9540F" w:rsidP="00A352A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Начальное положение фигур</w:t>
            </w:r>
          </w:p>
        </w:tc>
        <w:tc>
          <w:tcPr>
            <w:tcW w:w="3402" w:type="dxa"/>
            <w:gridSpan w:val="6"/>
          </w:tcPr>
          <w:p w:rsidR="00F9540F" w:rsidRDefault="00F9540F" w:rsidP="00AE2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шахматных фигур</w:t>
            </w:r>
          </w:p>
        </w:tc>
        <w:tc>
          <w:tcPr>
            <w:tcW w:w="2552" w:type="dxa"/>
            <w:gridSpan w:val="6"/>
          </w:tcPr>
          <w:p w:rsidR="00F9540F" w:rsidRDefault="00F9540F" w:rsidP="00AE2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хода и взятия каждой фигуры</w:t>
            </w:r>
          </w:p>
        </w:tc>
        <w:tc>
          <w:tcPr>
            <w:tcW w:w="850" w:type="dxa"/>
            <w:vMerge w:val="restart"/>
          </w:tcPr>
          <w:p w:rsidR="00F9540F" w:rsidRDefault="00F9540F" w:rsidP="00AE2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</w:t>
            </w:r>
          </w:p>
        </w:tc>
      </w:tr>
      <w:tr w:rsidR="00F9540F" w:rsidTr="00F9540F">
        <w:trPr>
          <w:cantSplit/>
          <w:trHeight w:val="2076"/>
        </w:trPr>
        <w:tc>
          <w:tcPr>
            <w:tcW w:w="680" w:type="dxa"/>
            <w:vMerge/>
          </w:tcPr>
          <w:p w:rsidR="00F9540F" w:rsidRDefault="00F9540F" w:rsidP="00AE2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4" w:type="dxa"/>
            <w:vMerge/>
          </w:tcPr>
          <w:p w:rsidR="00F9540F" w:rsidRDefault="00F9540F" w:rsidP="00AE2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F9540F" w:rsidRDefault="00F9540F" w:rsidP="00A352A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Шахматные поля</w:t>
            </w:r>
          </w:p>
        </w:tc>
        <w:tc>
          <w:tcPr>
            <w:tcW w:w="567" w:type="dxa"/>
            <w:textDirection w:val="btLr"/>
          </w:tcPr>
          <w:p w:rsidR="00F9540F" w:rsidRDefault="00F9540F" w:rsidP="00A352A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Горизонталь  </w:t>
            </w:r>
          </w:p>
        </w:tc>
        <w:tc>
          <w:tcPr>
            <w:tcW w:w="567" w:type="dxa"/>
            <w:textDirection w:val="btLr"/>
          </w:tcPr>
          <w:p w:rsidR="00F9540F" w:rsidRDefault="00F9540F" w:rsidP="00A352A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Вертикаль </w:t>
            </w:r>
          </w:p>
        </w:tc>
        <w:tc>
          <w:tcPr>
            <w:tcW w:w="567" w:type="dxa"/>
            <w:textDirection w:val="btLr"/>
          </w:tcPr>
          <w:p w:rsidR="00F9540F" w:rsidRDefault="00F9540F" w:rsidP="00A352A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Диагональ </w:t>
            </w:r>
          </w:p>
        </w:tc>
        <w:tc>
          <w:tcPr>
            <w:tcW w:w="567" w:type="dxa"/>
            <w:textDirection w:val="btLr"/>
          </w:tcPr>
          <w:p w:rsidR="00F9540F" w:rsidRDefault="00F9540F" w:rsidP="00A352A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Центр поля</w:t>
            </w:r>
          </w:p>
        </w:tc>
        <w:tc>
          <w:tcPr>
            <w:tcW w:w="992" w:type="dxa"/>
            <w:vMerge/>
          </w:tcPr>
          <w:p w:rsidR="00F9540F" w:rsidRDefault="00F9540F" w:rsidP="00AE2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F9540F" w:rsidRDefault="00F9540F" w:rsidP="00AE2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F9540F" w:rsidRDefault="00F9540F" w:rsidP="00A352A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Ладья </w:t>
            </w:r>
          </w:p>
        </w:tc>
        <w:tc>
          <w:tcPr>
            <w:tcW w:w="567" w:type="dxa"/>
            <w:textDirection w:val="btLr"/>
          </w:tcPr>
          <w:p w:rsidR="00F9540F" w:rsidRDefault="00F9540F" w:rsidP="00A352A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Слон </w:t>
            </w:r>
          </w:p>
        </w:tc>
        <w:tc>
          <w:tcPr>
            <w:tcW w:w="567" w:type="dxa"/>
            <w:textDirection w:val="btLr"/>
          </w:tcPr>
          <w:p w:rsidR="00F9540F" w:rsidRDefault="00F9540F" w:rsidP="00A352A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Пешка  </w:t>
            </w:r>
          </w:p>
        </w:tc>
        <w:tc>
          <w:tcPr>
            <w:tcW w:w="567" w:type="dxa"/>
            <w:textDirection w:val="btLr"/>
          </w:tcPr>
          <w:p w:rsidR="00F9540F" w:rsidRDefault="00F9540F" w:rsidP="00A352A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Конь </w:t>
            </w:r>
          </w:p>
        </w:tc>
        <w:tc>
          <w:tcPr>
            <w:tcW w:w="567" w:type="dxa"/>
            <w:textDirection w:val="btLr"/>
          </w:tcPr>
          <w:p w:rsidR="00F9540F" w:rsidRDefault="00F9540F" w:rsidP="00A352A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Король </w:t>
            </w:r>
          </w:p>
        </w:tc>
        <w:tc>
          <w:tcPr>
            <w:tcW w:w="567" w:type="dxa"/>
            <w:textDirection w:val="btLr"/>
          </w:tcPr>
          <w:p w:rsidR="00F9540F" w:rsidRDefault="00F9540F" w:rsidP="00A352A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Ферзь </w:t>
            </w:r>
          </w:p>
        </w:tc>
        <w:tc>
          <w:tcPr>
            <w:tcW w:w="425" w:type="dxa"/>
            <w:textDirection w:val="btLr"/>
          </w:tcPr>
          <w:p w:rsidR="00F9540F" w:rsidRDefault="00F9540F" w:rsidP="00F9540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Ладья </w:t>
            </w:r>
          </w:p>
        </w:tc>
        <w:tc>
          <w:tcPr>
            <w:tcW w:w="426" w:type="dxa"/>
            <w:textDirection w:val="btLr"/>
          </w:tcPr>
          <w:p w:rsidR="00F9540F" w:rsidRDefault="00F9540F" w:rsidP="00F9540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Слон </w:t>
            </w:r>
          </w:p>
        </w:tc>
        <w:tc>
          <w:tcPr>
            <w:tcW w:w="425" w:type="dxa"/>
            <w:textDirection w:val="btLr"/>
          </w:tcPr>
          <w:p w:rsidR="00F9540F" w:rsidRDefault="00F9540F" w:rsidP="00F9540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Пешка  </w:t>
            </w:r>
          </w:p>
        </w:tc>
        <w:tc>
          <w:tcPr>
            <w:tcW w:w="425" w:type="dxa"/>
            <w:textDirection w:val="btLr"/>
          </w:tcPr>
          <w:p w:rsidR="00F9540F" w:rsidRDefault="00F9540F" w:rsidP="00F9540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Конь </w:t>
            </w:r>
          </w:p>
        </w:tc>
        <w:tc>
          <w:tcPr>
            <w:tcW w:w="425" w:type="dxa"/>
            <w:textDirection w:val="btLr"/>
          </w:tcPr>
          <w:p w:rsidR="00F9540F" w:rsidRDefault="00F9540F" w:rsidP="00F9540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Король </w:t>
            </w:r>
          </w:p>
        </w:tc>
        <w:tc>
          <w:tcPr>
            <w:tcW w:w="426" w:type="dxa"/>
            <w:textDirection w:val="btLr"/>
          </w:tcPr>
          <w:p w:rsidR="00F9540F" w:rsidRDefault="00F9540F" w:rsidP="00F9540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Ферзь </w:t>
            </w:r>
          </w:p>
        </w:tc>
        <w:tc>
          <w:tcPr>
            <w:tcW w:w="850" w:type="dxa"/>
            <w:vMerge/>
          </w:tcPr>
          <w:p w:rsidR="00F9540F" w:rsidRDefault="00F9540F" w:rsidP="00AE2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9540F" w:rsidTr="00EE685A">
        <w:trPr>
          <w:trHeight w:val="390"/>
        </w:trPr>
        <w:tc>
          <w:tcPr>
            <w:tcW w:w="680" w:type="dxa"/>
          </w:tcPr>
          <w:p w:rsidR="00A352AA" w:rsidRDefault="00F9540F" w:rsidP="00AE2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964" w:type="dxa"/>
          </w:tcPr>
          <w:p w:rsidR="00A352AA" w:rsidRDefault="00A352AA" w:rsidP="00AE2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A352AA" w:rsidRDefault="00A352AA" w:rsidP="00EE6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352AA" w:rsidRDefault="00A352AA" w:rsidP="00AE2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352AA" w:rsidRDefault="00A352AA" w:rsidP="00AE2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352AA" w:rsidRDefault="00A352AA" w:rsidP="00AE2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352AA" w:rsidRDefault="00A352AA" w:rsidP="00AE2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A352AA" w:rsidRDefault="00A352AA" w:rsidP="00AE2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352AA" w:rsidRDefault="00A352AA" w:rsidP="00AE2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352AA" w:rsidRDefault="00A352AA" w:rsidP="00AE2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352AA" w:rsidRDefault="00A352AA" w:rsidP="00AE2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352AA" w:rsidRDefault="00A352AA" w:rsidP="00AE2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352AA" w:rsidRDefault="00A352AA" w:rsidP="00AE2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352AA" w:rsidRDefault="00A352AA" w:rsidP="00AE2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352AA" w:rsidRDefault="00A352AA" w:rsidP="00AE2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A352AA" w:rsidRDefault="00A352AA" w:rsidP="00AE2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A352AA" w:rsidRDefault="00A352AA" w:rsidP="00AE2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A352AA" w:rsidRDefault="00A352AA" w:rsidP="00AE2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A352AA" w:rsidRDefault="00A352AA" w:rsidP="00AE2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A352AA" w:rsidRDefault="00A352AA" w:rsidP="00AE2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A352AA" w:rsidRDefault="00A352AA" w:rsidP="00AE2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A352AA" w:rsidRDefault="00A352AA" w:rsidP="00AE2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352AA" w:rsidRDefault="00A352AA" w:rsidP="00896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96157" w:rsidRPr="00896157" w:rsidRDefault="00896157" w:rsidP="0089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6157">
        <w:rPr>
          <w:rFonts w:ascii="Times New Roman" w:hAnsi="Times New Roman" w:cs="Times New Roman"/>
          <w:b/>
          <w:bCs/>
          <w:sz w:val="28"/>
          <w:szCs w:val="28"/>
        </w:rPr>
        <w:t>Условные обозначения</w:t>
      </w:r>
    </w:p>
    <w:p w:rsidR="00896157" w:rsidRPr="00896157" w:rsidRDefault="00896157" w:rsidP="0089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157">
        <w:rPr>
          <w:rFonts w:ascii="Times New Roman" w:hAnsi="Times New Roman" w:cs="Times New Roman"/>
          <w:sz w:val="28"/>
          <w:szCs w:val="28"/>
        </w:rPr>
        <w:t>«3» - навыки сформированы, «2» - навыки на стадии формирования, «1» - навыки не сформированы</w:t>
      </w:r>
    </w:p>
    <w:p w:rsidR="00896157" w:rsidRPr="00896157" w:rsidRDefault="00896157" w:rsidP="0089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6157">
        <w:rPr>
          <w:rFonts w:ascii="Times New Roman" w:hAnsi="Times New Roman" w:cs="Times New Roman"/>
          <w:b/>
          <w:bCs/>
          <w:sz w:val="28"/>
          <w:szCs w:val="28"/>
        </w:rPr>
        <w:t>Критерии оценки</w:t>
      </w:r>
    </w:p>
    <w:p w:rsidR="00896157" w:rsidRPr="00896157" w:rsidRDefault="00896157" w:rsidP="0089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157">
        <w:rPr>
          <w:rFonts w:ascii="Times New Roman" w:hAnsi="Times New Roman" w:cs="Times New Roman"/>
          <w:bCs/>
          <w:sz w:val="28"/>
          <w:szCs w:val="28"/>
          <w:u w:val="single"/>
        </w:rPr>
        <w:t>3 (</w:t>
      </w:r>
      <w:r w:rsidRPr="00896157">
        <w:rPr>
          <w:rFonts w:ascii="Times New Roman" w:hAnsi="Times New Roman" w:cs="Times New Roman"/>
          <w:sz w:val="28"/>
          <w:szCs w:val="28"/>
          <w:u w:val="single"/>
        </w:rPr>
        <w:t>навыки сформированы):</w:t>
      </w:r>
      <w:r w:rsidRPr="00896157">
        <w:rPr>
          <w:rFonts w:ascii="Times New Roman" w:hAnsi="Times New Roman" w:cs="Times New Roman"/>
          <w:bCs/>
          <w:sz w:val="28"/>
          <w:szCs w:val="28"/>
        </w:rPr>
        <w:t xml:space="preserve"> Ребенок имеет представление о «шахматном королевстве».,истории шахмат. Умеет пользоваться линейкой и тетрадью в клеточку. Умеет быстро и правильно находить поля, вертикали и, показывая и называя их вслух. Знает, различает и называет шахматные фигуры. Знает ходы шахматных фигур и их отличия.. Имеет понятие о приёмах взятия фигур. У ребёнка развита познавательная активность, логическое мышление, воображение. Развито зрительное восприятие,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6157">
        <w:rPr>
          <w:rFonts w:ascii="Times New Roman" w:hAnsi="Times New Roman" w:cs="Times New Roman"/>
          <w:bCs/>
          <w:sz w:val="28"/>
          <w:szCs w:val="28"/>
        </w:rPr>
        <w:t>внимание, мелкая моторика рук. Умеет планировать свои действия, обдумывать их, рассуждать, искать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6157">
        <w:rPr>
          <w:rFonts w:ascii="Times New Roman" w:hAnsi="Times New Roman" w:cs="Times New Roman"/>
          <w:bCs/>
          <w:sz w:val="28"/>
          <w:szCs w:val="28"/>
        </w:rPr>
        <w:t>правильный ответ. Развита ловкость и смекалка, ориентировка в пространстве</w:t>
      </w:r>
    </w:p>
    <w:p w:rsidR="00896157" w:rsidRPr="00896157" w:rsidRDefault="00896157" w:rsidP="0089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157">
        <w:rPr>
          <w:rFonts w:ascii="Times New Roman" w:hAnsi="Times New Roman" w:cs="Times New Roman"/>
          <w:bCs/>
          <w:sz w:val="28"/>
          <w:szCs w:val="28"/>
          <w:u w:val="single"/>
        </w:rPr>
        <w:t>2 (</w:t>
      </w:r>
      <w:r w:rsidRPr="00896157">
        <w:rPr>
          <w:rFonts w:ascii="Times New Roman" w:hAnsi="Times New Roman" w:cs="Times New Roman"/>
          <w:sz w:val="28"/>
          <w:szCs w:val="28"/>
          <w:u w:val="single"/>
        </w:rPr>
        <w:t>навыки на стадии формирования</w:t>
      </w:r>
      <w:r w:rsidRPr="00896157">
        <w:rPr>
          <w:rFonts w:ascii="Times New Roman" w:hAnsi="Times New Roman" w:cs="Times New Roman"/>
          <w:bCs/>
          <w:sz w:val="28"/>
          <w:szCs w:val="28"/>
          <w:u w:val="single"/>
        </w:rPr>
        <w:t>):</w:t>
      </w:r>
      <w:r w:rsidRPr="00896157">
        <w:rPr>
          <w:rFonts w:ascii="Times New Roman" w:hAnsi="Times New Roman" w:cs="Times New Roman"/>
          <w:bCs/>
          <w:sz w:val="28"/>
          <w:szCs w:val="28"/>
        </w:rPr>
        <w:t xml:space="preserve"> Ребенок имеет представление о «шахматном королевстве».,истории шахмат. Допускает</w:t>
      </w:r>
    </w:p>
    <w:p w:rsidR="00896157" w:rsidRPr="00896157" w:rsidRDefault="00896157" w:rsidP="0089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157">
        <w:rPr>
          <w:rFonts w:ascii="Times New Roman" w:hAnsi="Times New Roman" w:cs="Times New Roman"/>
          <w:bCs/>
          <w:sz w:val="28"/>
          <w:szCs w:val="28"/>
        </w:rPr>
        <w:t>ошибки при поиске шахматных полей, вертикалей и диагоналей, показывая и называя их вслух. Путает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6157">
        <w:rPr>
          <w:rFonts w:ascii="Times New Roman" w:hAnsi="Times New Roman" w:cs="Times New Roman"/>
          <w:bCs/>
          <w:sz w:val="28"/>
          <w:szCs w:val="28"/>
        </w:rPr>
        <w:t>название шахматных фигур, ходы шахматных фигур и их отличия. Путает понятия «равно», «неравно»,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6157">
        <w:rPr>
          <w:rFonts w:ascii="Times New Roman" w:hAnsi="Times New Roman" w:cs="Times New Roman"/>
          <w:bCs/>
          <w:sz w:val="28"/>
          <w:szCs w:val="28"/>
        </w:rPr>
        <w:t>«больше», «меньше».</w:t>
      </w:r>
    </w:p>
    <w:p w:rsidR="00896157" w:rsidRPr="00896157" w:rsidRDefault="00896157" w:rsidP="0089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157">
        <w:rPr>
          <w:rFonts w:ascii="Times New Roman" w:hAnsi="Times New Roman" w:cs="Times New Roman"/>
          <w:bCs/>
          <w:sz w:val="28"/>
          <w:szCs w:val="28"/>
          <w:u w:val="single"/>
        </w:rPr>
        <w:t>1(</w:t>
      </w:r>
      <w:r w:rsidRPr="00896157">
        <w:rPr>
          <w:rFonts w:ascii="Times New Roman" w:hAnsi="Times New Roman" w:cs="Times New Roman"/>
          <w:sz w:val="28"/>
          <w:szCs w:val="28"/>
          <w:u w:val="single"/>
        </w:rPr>
        <w:t>навыки сформированы</w:t>
      </w:r>
      <w:r w:rsidRPr="00896157">
        <w:rPr>
          <w:rFonts w:ascii="Times New Roman" w:hAnsi="Times New Roman" w:cs="Times New Roman"/>
          <w:bCs/>
          <w:sz w:val="28"/>
          <w:szCs w:val="28"/>
          <w:u w:val="single"/>
        </w:rPr>
        <w:t>):</w:t>
      </w:r>
      <w:r w:rsidRPr="008961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6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896157">
        <w:rPr>
          <w:rFonts w:ascii="Times New Roman" w:hAnsi="Times New Roman" w:cs="Times New Roman"/>
          <w:bCs/>
          <w:sz w:val="28"/>
          <w:szCs w:val="28"/>
        </w:rPr>
        <w:t>ебенок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6157">
        <w:rPr>
          <w:rFonts w:ascii="Times New Roman" w:hAnsi="Times New Roman" w:cs="Times New Roman"/>
          <w:bCs/>
          <w:sz w:val="28"/>
          <w:szCs w:val="28"/>
        </w:rPr>
        <w:t xml:space="preserve"> не умеет быстро и правильно находить поля, вертикали и диагонали, показывать и</w:t>
      </w:r>
    </w:p>
    <w:p w:rsidR="00896157" w:rsidRPr="00896157" w:rsidRDefault="00896157" w:rsidP="0089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157">
        <w:rPr>
          <w:rFonts w:ascii="Times New Roman" w:hAnsi="Times New Roman" w:cs="Times New Roman"/>
          <w:bCs/>
          <w:sz w:val="28"/>
          <w:szCs w:val="28"/>
        </w:rPr>
        <w:t>называть их вслух. Не знает, не различает и не называет шахматные фигуры. Не знает ходов шахматных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6157">
        <w:rPr>
          <w:rFonts w:ascii="Times New Roman" w:hAnsi="Times New Roman" w:cs="Times New Roman"/>
          <w:bCs/>
          <w:sz w:val="28"/>
          <w:szCs w:val="28"/>
        </w:rPr>
        <w:t>фигур и их отличия.</w:t>
      </w:r>
    </w:p>
    <w:p w:rsidR="00896157" w:rsidRDefault="00896157" w:rsidP="00896157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540F" w:rsidRDefault="00896157" w:rsidP="004D74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3</w:t>
      </w:r>
    </w:p>
    <w:tbl>
      <w:tblPr>
        <w:tblStyle w:val="a3"/>
        <w:tblW w:w="16126" w:type="dxa"/>
        <w:tblLayout w:type="fixed"/>
        <w:tblLook w:val="04A0"/>
      </w:tblPr>
      <w:tblGrid>
        <w:gridCol w:w="680"/>
        <w:gridCol w:w="3964"/>
        <w:gridCol w:w="851"/>
        <w:gridCol w:w="567"/>
        <w:gridCol w:w="567"/>
        <w:gridCol w:w="567"/>
        <w:gridCol w:w="567"/>
        <w:gridCol w:w="992"/>
        <w:gridCol w:w="851"/>
        <w:gridCol w:w="567"/>
        <w:gridCol w:w="567"/>
        <w:gridCol w:w="567"/>
        <w:gridCol w:w="567"/>
        <w:gridCol w:w="567"/>
        <w:gridCol w:w="850"/>
        <w:gridCol w:w="1134"/>
        <w:gridCol w:w="851"/>
        <w:gridCol w:w="850"/>
      </w:tblGrid>
      <w:tr w:rsidR="00F9540F" w:rsidTr="00F9540F">
        <w:trPr>
          <w:cantSplit/>
          <w:trHeight w:val="1831"/>
        </w:trPr>
        <w:tc>
          <w:tcPr>
            <w:tcW w:w="680" w:type="dxa"/>
            <w:vMerge w:val="restart"/>
          </w:tcPr>
          <w:p w:rsidR="00F9540F" w:rsidRDefault="00F9540F" w:rsidP="00F95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4" w:type="dxa"/>
            <w:vMerge w:val="restart"/>
          </w:tcPr>
          <w:p w:rsidR="00F9540F" w:rsidRDefault="00F9540F" w:rsidP="00F95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Фамилия, имя ребенка</w:t>
            </w:r>
          </w:p>
        </w:tc>
        <w:tc>
          <w:tcPr>
            <w:tcW w:w="3119" w:type="dxa"/>
            <w:gridSpan w:val="5"/>
          </w:tcPr>
          <w:p w:rsidR="00F9540F" w:rsidRDefault="00F9540F" w:rsidP="00F95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Шахматные термины</w:t>
            </w:r>
          </w:p>
        </w:tc>
        <w:tc>
          <w:tcPr>
            <w:tcW w:w="992" w:type="dxa"/>
            <w:vMerge w:val="restart"/>
            <w:textDirection w:val="btLr"/>
          </w:tcPr>
          <w:p w:rsidR="00F9540F" w:rsidRDefault="00F9540F" w:rsidP="00F9540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Решает шахматные задачи в 1-2 хода</w:t>
            </w:r>
          </w:p>
        </w:tc>
        <w:tc>
          <w:tcPr>
            <w:tcW w:w="851" w:type="dxa"/>
            <w:vMerge w:val="restart"/>
            <w:textDirection w:val="btLr"/>
          </w:tcPr>
          <w:p w:rsidR="00F9540F" w:rsidRDefault="00F9540F" w:rsidP="00F9540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Начальное положение фигур</w:t>
            </w:r>
          </w:p>
        </w:tc>
        <w:tc>
          <w:tcPr>
            <w:tcW w:w="3685" w:type="dxa"/>
            <w:gridSpan w:val="6"/>
          </w:tcPr>
          <w:p w:rsidR="00F9540F" w:rsidRDefault="00F9540F" w:rsidP="00F95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Название шахматных фигур, правила хода и взятия  </w:t>
            </w:r>
          </w:p>
        </w:tc>
        <w:tc>
          <w:tcPr>
            <w:tcW w:w="1134" w:type="dxa"/>
            <w:vMerge w:val="restart"/>
            <w:textDirection w:val="btLr"/>
          </w:tcPr>
          <w:p w:rsidR="00F9540F" w:rsidRDefault="00F9540F" w:rsidP="00F9540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Разыгрывает шахматную партию от начала до конца</w:t>
            </w:r>
          </w:p>
        </w:tc>
        <w:tc>
          <w:tcPr>
            <w:tcW w:w="851" w:type="dxa"/>
            <w:vMerge w:val="restart"/>
            <w:textDirection w:val="btLr"/>
          </w:tcPr>
          <w:p w:rsidR="00F9540F" w:rsidRDefault="00F9540F" w:rsidP="00F9540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Знает имена выдающихся шахматистов</w:t>
            </w:r>
          </w:p>
        </w:tc>
        <w:tc>
          <w:tcPr>
            <w:tcW w:w="850" w:type="dxa"/>
            <w:vMerge w:val="restart"/>
          </w:tcPr>
          <w:p w:rsidR="00F9540F" w:rsidRDefault="00F9540F" w:rsidP="00F95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</w:t>
            </w:r>
          </w:p>
        </w:tc>
      </w:tr>
      <w:tr w:rsidR="00F9540F" w:rsidTr="00BC0C9C">
        <w:trPr>
          <w:cantSplit/>
          <w:trHeight w:val="1905"/>
        </w:trPr>
        <w:tc>
          <w:tcPr>
            <w:tcW w:w="680" w:type="dxa"/>
            <w:vMerge/>
          </w:tcPr>
          <w:p w:rsidR="00F9540F" w:rsidRDefault="00F9540F" w:rsidP="00F95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4" w:type="dxa"/>
            <w:vMerge/>
          </w:tcPr>
          <w:p w:rsidR="00F9540F" w:rsidRDefault="00F9540F" w:rsidP="00F95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F9540F" w:rsidRDefault="00F9540F" w:rsidP="00F9540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Рокировка </w:t>
            </w:r>
          </w:p>
        </w:tc>
        <w:tc>
          <w:tcPr>
            <w:tcW w:w="567" w:type="dxa"/>
            <w:textDirection w:val="btLr"/>
          </w:tcPr>
          <w:p w:rsidR="00F9540F" w:rsidRDefault="00F9540F" w:rsidP="00F9540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Нотация   </w:t>
            </w:r>
          </w:p>
        </w:tc>
        <w:tc>
          <w:tcPr>
            <w:tcW w:w="567" w:type="dxa"/>
            <w:textDirection w:val="btLr"/>
          </w:tcPr>
          <w:p w:rsidR="00F9540F" w:rsidRDefault="00F9540F" w:rsidP="00F9540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Битое поле</w:t>
            </w:r>
          </w:p>
        </w:tc>
        <w:tc>
          <w:tcPr>
            <w:tcW w:w="567" w:type="dxa"/>
            <w:textDirection w:val="btLr"/>
          </w:tcPr>
          <w:p w:rsidR="00F9540F" w:rsidRDefault="00F9540F" w:rsidP="00F9540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  </w:t>
            </w:r>
          </w:p>
        </w:tc>
        <w:tc>
          <w:tcPr>
            <w:tcW w:w="567" w:type="dxa"/>
            <w:textDirection w:val="btLr"/>
          </w:tcPr>
          <w:p w:rsidR="00F9540F" w:rsidRDefault="00F9540F" w:rsidP="00F9540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Шах  </w:t>
            </w:r>
          </w:p>
        </w:tc>
        <w:tc>
          <w:tcPr>
            <w:tcW w:w="992" w:type="dxa"/>
            <w:vMerge/>
          </w:tcPr>
          <w:p w:rsidR="00F9540F" w:rsidRDefault="00F9540F" w:rsidP="00F95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F9540F" w:rsidRDefault="00F9540F" w:rsidP="00F95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F9540F" w:rsidRDefault="00F9540F" w:rsidP="00F9540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Ладья </w:t>
            </w:r>
          </w:p>
        </w:tc>
        <w:tc>
          <w:tcPr>
            <w:tcW w:w="567" w:type="dxa"/>
            <w:textDirection w:val="btLr"/>
          </w:tcPr>
          <w:p w:rsidR="00F9540F" w:rsidRDefault="00F9540F" w:rsidP="00F9540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Слон </w:t>
            </w:r>
          </w:p>
        </w:tc>
        <w:tc>
          <w:tcPr>
            <w:tcW w:w="567" w:type="dxa"/>
            <w:textDirection w:val="btLr"/>
          </w:tcPr>
          <w:p w:rsidR="00F9540F" w:rsidRDefault="00F9540F" w:rsidP="00F9540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Пешка  </w:t>
            </w:r>
          </w:p>
        </w:tc>
        <w:tc>
          <w:tcPr>
            <w:tcW w:w="567" w:type="dxa"/>
            <w:textDirection w:val="btLr"/>
          </w:tcPr>
          <w:p w:rsidR="00F9540F" w:rsidRDefault="00F9540F" w:rsidP="00F9540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Конь </w:t>
            </w:r>
          </w:p>
        </w:tc>
        <w:tc>
          <w:tcPr>
            <w:tcW w:w="567" w:type="dxa"/>
            <w:textDirection w:val="btLr"/>
          </w:tcPr>
          <w:p w:rsidR="00F9540F" w:rsidRDefault="00F9540F" w:rsidP="00F9540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Король </w:t>
            </w:r>
          </w:p>
        </w:tc>
        <w:tc>
          <w:tcPr>
            <w:tcW w:w="850" w:type="dxa"/>
            <w:textDirection w:val="btLr"/>
          </w:tcPr>
          <w:p w:rsidR="00F9540F" w:rsidRDefault="00F9540F" w:rsidP="00F9540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Ферзь </w:t>
            </w:r>
          </w:p>
        </w:tc>
        <w:tc>
          <w:tcPr>
            <w:tcW w:w="1134" w:type="dxa"/>
            <w:vMerge/>
          </w:tcPr>
          <w:p w:rsidR="00F9540F" w:rsidRDefault="00F9540F" w:rsidP="00F95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F9540F" w:rsidRDefault="00F9540F" w:rsidP="00F95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9540F" w:rsidRDefault="00F9540F" w:rsidP="00F95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9540F" w:rsidTr="00F9540F">
        <w:tc>
          <w:tcPr>
            <w:tcW w:w="680" w:type="dxa"/>
          </w:tcPr>
          <w:p w:rsidR="00F9540F" w:rsidRDefault="00F9540F" w:rsidP="00F95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964" w:type="dxa"/>
          </w:tcPr>
          <w:p w:rsidR="00F9540F" w:rsidRDefault="00F9540F" w:rsidP="00F95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F9540F" w:rsidRDefault="00F9540F" w:rsidP="00EE6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9540F" w:rsidRDefault="00F9540F" w:rsidP="00F95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9540F" w:rsidRDefault="00F9540F" w:rsidP="00F95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9540F" w:rsidRDefault="00F9540F" w:rsidP="00F95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9540F" w:rsidRDefault="00F9540F" w:rsidP="00F95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F9540F" w:rsidRDefault="00F9540F" w:rsidP="00F95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F9540F" w:rsidRDefault="00F9540F" w:rsidP="00F95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9540F" w:rsidRDefault="00F9540F" w:rsidP="00F95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9540F" w:rsidRDefault="00F9540F" w:rsidP="00F95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9540F" w:rsidRDefault="00F9540F" w:rsidP="00F95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9540F" w:rsidRDefault="00F9540F" w:rsidP="00F95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9540F" w:rsidRDefault="00F9540F" w:rsidP="00F95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F9540F" w:rsidRDefault="00F9540F" w:rsidP="00F95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9540F" w:rsidRDefault="00F9540F" w:rsidP="00F95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F9540F" w:rsidRDefault="00F9540F" w:rsidP="00F95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F9540F" w:rsidRDefault="00F9540F" w:rsidP="00F95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9540F" w:rsidRPr="00D3600B" w:rsidRDefault="00F9540F" w:rsidP="00D36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540F" w:rsidRPr="00D3600B" w:rsidRDefault="00F9540F" w:rsidP="00D36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600B">
        <w:rPr>
          <w:rFonts w:ascii="Times New Roman" w:hAnsi="Times New Roman" w:cs="Times New Roman"/>
          <w:b/>
          <w:bCs/>
          <w:sz w:val="28"/>
          <w:szCs w:val="28"/>
        </w:rPr>
        <w:t>Условные обозначения</w:t>
      </w:r>
    </w:p>
    <w:p w:rsidR="00F9540F" w:rsidRPr="00D3600B" w:rsidRDefault="004D5454" w:rsidP="00D36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00B">
        <w:rPr>
          <w:rFonts w:ascii="Times New Roman" w:hAnsi="Times New Roman" w:cs="Times New Roman"/>
          <w:sz w:val="28"/>
          <w:szCs w:val="28"/>
        </w:rPr>
        <w:t>«3» - навыки сформированы, «2» - навыки на стадии формирования, «1» - навыки не сформированы</w:t>
      </w:r>
    </w:p>
    <w:p w:rsidR="00E7144B" w:rsidRPr="00D3600B" w:rsidRDefault="00E7144B" w:rsidP="00D36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600B">
        <w:rPr>
          <w:rFonts w:ascii="Times New Roman" w:hAnsi="Times New Roman" w:cs="Times New Roman"/>
          <w:b/>
          <w:bCs/>
          <w:sz w:val="28"/>
          <w:szCs w:val="28"/>
        </w:rPr>
        <w:t>Критерии оценки</w:t>
      </w:r>
    </w:p>
    <w:p w:rsidR="00E7144B" w:rsidRPr="00D3600B" w:rsidRDefault="00D3600B" w:rsidP="00D36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00B">
        <w:rPr>
          <w:rFonts w:ascii="Times New Roman" w:hAnsi="Times New Roman" w:cs="Times New Roman"/>
          <w:bCs/>
          <w:sz w:val="28"/>
          <w:szCs w:val="28"/>
          <w:u w:val="single"/>
        </w:rPr>
        <w:t>3</w:t>
      </w:r>
      <w:r w:rsidR="00E7144B" w:rsidRPr="00D3600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</w:t>
      </w:r>
      <w:r w:rsidRPr="00D3600B">
        <w:rPr>
          <w:rFonts w:ascii="Times New Roman" w:hAnsi="Times New Roman" w:cs="Times New Roman"/>
          <w:sz w:val="28"/>
          <w:szCs w:val="28"/>
          <w:u w:val="single"/>
        </w:rPr>
        <w:t>навыки сформированы</w:t>
      </w:r>
      <w:r w:rsidR="00E7144B" w:rsidRPr="00D3600B">
        <w:rPr>
          <w:rFonts w:ascii="Times New Roman" w:hAnsi="Times New Roman" w:cs="Times New Roman"/>
          <w:bCs/>
          <w:sz w:val="28"/>
          <w:szCs w:val="28"/>
          <w:u w:val="single"/>
        </w:rPr>
        <w:t>):</w:t>
      </w:r>
      <w:r w:rsidR="00E7144B" w:rsidRPr="00D3600B">
        <w:rPr>
          <w:rFonts w:ascii="Times New Roman" w:hAnsi="Times New Roman" w:cs="Times New Roman"/>
          <w:bCs/>
          <w:sz w:val="28"/>
          <w:szCs w:val="28"/>
        </w:rPr>
        <w:t xml:space="preserve"> ребенок имеет представление о «шахматном королевстве». Умеет пользоваться линейкой</w:t>
      </w:r>
      <w:r w:rsidR="00E110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144B" w:rsidRPr="00D3600B">
        <w:rPr>
          <w:rFonts w:ascii="Times New Roman" w:hAnsi="Times New Roman" w:cs="Times New Roman"/>
          <w:bCs/>
          <w:sz w:val="28"/>
          <w:szCs w:val="28"/>
        </w:rPr>
        <w:t>и тетрадью в клеточку. Умеет быстро и правильно находить поля, вертикали и диагонали, показывая и</w:t>
      </w:r>
      <w:r w:rsidR="00E110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144B" w:rsidRPr="00D3600B">
        <w:rPr>
          <w:rFonts w:ascii="Times New Roman" w:hAnsi="Times New Roman" w:cs="Times New Roman"/>
          <w:bCs/>
          <w:sz w:val="28"/>
          <w:szCs w:val="28"/>
        </w:rPr>
        <w:t>называя их вслух. Знает, различает и называет шахматные фигуры. Знает ходы шахматных фигур и их</w:t>
      </w:r>
      <w:r w:rsidR="00E110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144B" w:rsidRPr="00D3600B">
        <w:rPr>
          <w:rFonts w:ascii="Times New Roman" w:hAnsi="Times New Roman" w:cs="Times New Roman"/>
          <w:bCs/>
          <w:sz w:val="28"/>
          <w:szCs w:val="28"/>
        </w:rPr>
        <w:t>отличия. Понимает важность первых ходов. Имеет понятие о приёмах взятия фигур. Умеет</w:t>
      </w:r>
      <w:r w:rsidR="00E110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144B" w:rsidRPr="00D3600B">
        <w:rPr>
          <w:rFonts w:ascii="Times New Roman" w:hAnsi="Times New Roman" w:cs="Times New Roman"/>
          <w:bCs/>
          <w:sz w:val="28"/>
          <w:szCs w:val="28"/>
        </w:rPr>
        <w:t>самостоятельно выполнять задания, кратко и точно выражать мысли, выполнять задания в более</w:t>
      </w:r>
    </w:p>
    <w:p w:rsidR="00E7144B" w:rsidRPr="00D3600B" w:rsidRDefault="00E7144B" w:rsidP="00D36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00B">
        <w:rPr>
          <w:rFonts w:ascii="Times New Roman" w:hAnsi="Times New Roman" w:cs="Times New Roman"/>
          <w:bCs/>
          <w:sz w:val="28"/>
          <w:szCs w:val="28"/>
        </w:rPr>
        <w:t>быстром темпе. Развито зрительное восприятие, внимание, мелкая моторика рук. Умеет планировать</w:t>
      </w:r>
      <w:r w:rsidR="00E110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600B">
        <w:rPr>
          <w:rFonts w:ascii="Times New Roman" w:hAnsi="Times New Roman" w:cs="Times New Roman"/>
          <w:bCs/>
          <w:sz w:val="28"/>
          <w:szCs w:val="28"/>
        </w:rPr>
        <w:t>свои действия, обдумывать их, рассуждать, искать правильный ответ. Развита ловкость и смекалка,</w:t>
      </w:r>
      <w:r w:rsidR="00E110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600B">
        <w:rPr>
          <w:rFonts w:ascii="Times New Roman" w:hAnsi="Times New Roman" w:cs="Times New Roman"/>
          <w:bCs/>
          <w:sz w:val="28"/>
          <w:szCs w:val="28"/>
        </w:rPr>
        <w:t>ориентировка в пространстве, способность думать, мыслить, анализировать. Имеет понятие</w:t>
      </w:r>
      <w:r w:rsidR="00E110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600B">
        <w:rPr>
          <w:rFonts w:ascii="Times New Roman" w:hAnsi="Times New Roman" w:cs="Times New Roman"/>
          <w:bCs/>
          <w:sz w:val="28"/>
          <w:szCs w:val="28"/>
        </w:rPr>
        <w:t>«рокировка», «шах» и «мат». Умеет записывать шахматные партии.</w:t>
      </w:r>
    </w:p>
    <w:p w:rsidR="00E7144B" w:rsidRPr="00D3600B" w:rsidRDefault="00D3600B" w:rsidP="00D36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00B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="00E7144B" w:rsidRPr="00D3600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</w:t>
      </w:r>
      <w:r w:rsidRPr="00D3600B">
        <w:rPr>
          <w:rFonts w:ascii="Times New Roman" w:hAnsi="Times New Roman" w:cs="Times New Roman"/>
          <w:sz w:val="28"/>
          <w:szCs w:val="28"/>
          <w:u w:val="single"/>
        </w:rPr>
        <w:t>навыки на стадии формирования</w:t>
      </w:r>
      <w:r w:rsidR="00E7144B" w:rsidRPr="00D3600B">
        <w:rPr>
          <w:rFonts w:ascii="Times New Roman" w:hAnsi="Times New Roman" w:cs="Times New Roman"/>
          <w:bCs/>
          <w:sz w:val="28"/>
          <w:szCs w:val="28"/>
          <w:u w:val="single"/>
        </w:rPr>
        <w:t>):</w:t>
      </w:r>
      <w:r w:rsidR="00E7144B" w:rsidRPr="00D3600B">
        <w:rPr>
          <w:rFonts w:ascii="Times New Roman" w:hAnsi="Times New Roman" w:cs="Times New Roman"/>
          <w:bCs/>
          <w:sz w:val="28"/>
          <w:szCs w:val="28"/>
        </w:rPr>
        <w:t xml:space="preserve"> ребенок затрудняется в использовании линейки и тетради в клеточку, в умении быстро и</w:t>
      </w:r>
    </w:p>
    <w:p w:rsidR="00E7144B" w:rsidRPr="00D3600B" w:rsidRDefault="00E7144B" w:rsidP="00D36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00B">
        <w:rPr>
          <w:rFonts w:ascii="Times New Roman" w:hAnsi="Times New Roman" w:cs="Times New Roman"/>
          <w:bCs/>
          <w:sz w:val="28"/>
          <w:szCs w:val="28"/>
        </w:rPr>
        <w:t>правильно находить поля, вертикали и диагонали, показывать и называть их вслух. Путает название</w:t>
      </w:r>
      <w:r w:rsidR="00E110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600B">
        <w:rPr>
          <w:rFonts w:ascii="Times New Roman" w:hAnsi="Times New Roman" w:cs="Times New Roman"/>
          <w:bCs/>
          <w:sz w:val="28"/>
          <w:szCs w:val="28"/>
        </w:rPr>
        <w:t>шахматных фигур, ходы шахматных фигур и их отличия. Путает понятия «равно», «неравно», «больше»,</w:t>
      </w:r>
      <w:r w:rsidR="00E110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600B">
        <w:rPr>
          <w:rFonts w:ascii="Times New Roman" w:hAnsi="Times New Roman" w:cs="Times New Roman"/>
          <w:bCs/>
          <w:sz w:val="28"/>
          <w:szCs w:val="28"/>
        </w:rPr>
        <w:t>«меньше».</w:t>
      </w:r>
    </w:p>
    <w:p w:rsidR="00E7144B" w:rsidRPr="00D3600B" w:rsidRDefault="00D3600B" w:rsidP="00D36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00B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r w:rsidR="00E7144B" w:rsidRPr="00D3600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</w:t>
      </w:r>
      <w:r w:rsidRPr="00D3600B">
        <w:rPr>
          <w:rFonts w:ascii="Times New Roman" w:hAnsi="Times New Roman" w:cs="Times New Roman"/>
          <w:bCs/>
          <w:sz w:val="28"/>
          <w:szCs w:val="28"/>
          <w:u w:val="single"/>
        </w:rPr>
        <w:t>навыки не сформированы</w:t>
      </w:r>
      <w:r w:rsidR="00E7144B" w:rsidRPr="00D3600B">
        <w:rPr>
          <w:rFonts w:ascii="Times New Roman" w:hAnsi="Times New Roman" w:cs="Times New Roman"/>
          <w:bCs/>
          <w:sz w:val="28"/>
          <w:szCs w:val="28"/>
          <w:u w:val="single"/>
        </w:rPr>
        <w:t>):</w:t>
      </w:r>
      <w:r w:rsidR="00E7144B" w:rsidRPr="00D3600B">
        <w:rPr>
          <w:rFonts w:ascii="Times New Roman" w:hAnsi="Times New Roman" w:cs="Times New Roman"/>
          <w:bCs/>
          <w:sz w:val="28"/>
          <w:szCs w:val="28"/>
        </w:rPr>
        <w:t xml:space="preserve"> ребенок не умеет быстро и правильно находить поля, вертикали и диагонали, показывать</w:t>
      </w:r>
    </w:p>
    <w:p w:rsidR="00E7144B" w:rsidRPr="00AE29E2" w:rsidRDefault="00E7144B" w:rsidP="00D36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E7144B" w:rsidRPr="00AE29E2" w:rsidSect="00AE29E2">
          <w:pgSz w:w="16838" w:h="11906" w:orient="landscape"/>
          <w:pgMar w:top="397" w:right="709" w:bottom="1134" w:left="425" w:header="113" w:footer="113" w:gutter="0"/>
          <w:cols w:space="708"/>
          <w:docGrid w:linePitch="360"/>
        </w:sectPr>
      </w:pPr>
      <w:r w:rsidRPr="00D3600B">
        <w:rPr>
          <w:rFonts w:ascii="Times New Roman" w:hAnsi="Times New Roman" w:cs="Times New Roman"/>
          <w:bCs/>
          <w:sz w:val="28"/>
          <w:szCs w:val="28"/>
        </w:rPr>
        <w:t>и называть их вслух. Не знает, не различает и не называет шахматные фигуры. Не знает ходов</w:t>
      </w:r>
      <w:r w:rsidR="007454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600B">
        <w:rPr>
          <w:rFonts w:ascii="Times New Roman" w:hAnsi="Times New Roman" w:cs="Times New Roman"/>
          <w:bCs/>
          <w:sz w:val="28"/>
          <w:szCs w:val="28"/>
        </w:rPr>
        <w:t>шахматных фигур и их отличия. Не имеет понятие «рокировка», «шах» и «мат». Не умеет записывать</w:t>
      </w:r>
      <w:r w:rsidR="007454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7417">
        <w:rPr>
          <w:rFonts w:ascii="Times New Roman" w:hAnsi="Times New Roman" w:cs="Times New Roman"/>
          <w:bCs/>
          <w:sz w:val="28"/>
          <w:szCs w:val="28"/>
        </w:rPr>
        <w:t>шахматные партии</w:t>
      </w:r>
    </w:p>
    <w:p w:rsidR="00AE29E2" w:rsidRPr="004D7417" w:rsidRDefault="00AE29E2" w:rsidP="004D7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1C07" w:rsidRPr="0038601B" w:rsidRDefault="00C81C07" w:rsidP="00C81C0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601B">
        <w:rPr>
          <w:rFonts w:ascii="Times New Roman" w:hAnsi="Times New Roman" w:cs="Times New Roman"/>
          <w:b/>
          <w:sz w:val="28"/>
          <w:szCs w:val="28"/>
        </w:rPr>
        <w:t>Форма проведения итогов реализации Программы</w:t>
      </w:r>
    </w:p>
    <w:p w:rsidR="0038601B" w:rsidRPr="0038601B" w:rsidRDefault="0038601B" w:rsidP="0038601B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601B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творческий отчет  руководителя кружка</w:t>
      </w:r>
    </w:p>
    <w:p w:rsidR="0038601B" w:rsidRPr="0038601B" w:rsidRDefault="0038601B" w:rsidP="0038601B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601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тренировочных туров, викторин, соревнований</w:t>
      </w:r>
    </w:p>
    <w:p w:rsidR="0038601B" w:rsidRDefault="0038601B" w:rsidP="0038601B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1C07" w:rsidRPr="0038601B" w:rsidRDefault="00C81C07" w:rsidP="00C81C0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601B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81448E" w:rsidRPr="0038601B" w:rsidRDefault="0081448E" w:rsidP="0081448E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448E" w:rsidRPr="0081448E" w:rsidRDefault="0081448E" w:rsidP="0081448E">
      <w:pPr>
        <w:pStyle w:val="a4"/>
        <w:spacing w:after="0" w:line="24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  <w:r w:rsidRPr="0081448E">
        <w:rPr>
          <w:rFonts w:ascii="Times New Roman" w:hAnsi="Times New Roman" w:cs="Times New Roman"/>
          <w:sz w:val="28"/>
          <w:szCs w:val="28"/>
        </w:rPr>
        <w:t>1.</w:t>
      </w:r>
      <w:r w:rsidRPr="0081448E">
        <w:rPr>
          <w:rFonts w:ascii="Times New Roman" w:hAnsi="Times New Roman" w:cs="Times New Roman"/>
          <w:sz w:val="28"/>
          <w:szCs w:val="28"/>
        </w:rPr>
        <w:tab/>
        <w:t>Закон РФ от 10.07.1992 № 3266-1 «Об образовании» (с изменениями от 03.02.2011г.)</w:t>
      </w:r>
    </w:p>
    <w:p w:rsidR="0081448E" w:rsidRPr="0081448E" w:rsidRDefault="0081448E" w:rsidP="0081448E">
      <w:pPr>
        <w:pStyle w:val="a4"/>
        <w:spacing w:after="0" w:line="24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  <w:r w:rsidRPr="0081448E">
        <w:rPr>
          <w:rFonts w:ascii="Times New Roman" w:hAnsi="Times New Roman" w:cs="Times New Roman"/>
          <w:sz w:val="28"/>
          <w:szCs w:val="28"/>
        </w:rPr>
        <w:t>2.</w:t>
      </w:r>
      <w:r w:rsidRPr="0081448E">
        <w:rPr>
          <w:rFonts w:ascii="Times New Roman" w:hAnsi="Times New Roman" w:cs="Times New Roman"/>
          <w:sz w:val="28"/>
          <w:szCs w:val="28"/>
        </w:rPr>
        <w:tab/>
        <w:t>Шашки для детей/ В.К.Погрибной, В.Я.Юзюк. Изд. 2-е, перераб. И доп. – Ро</w:t>
      </w:r>
      <w:r>
        <w:rPr>
          <w:rFonts w:ascii="Times New Roman" w:hAnsi="Times New Roman" w:cs="Times New Roman"/>
          <w:sz w:val="28"/>
          <w:szCs w:val="28"/>
        </w:rPr>
        <w:t xml:space="preserve">стов н/Д: Феникс, 2010. </w:t>
      </w:r>
    </w:p>
    <w:p w:rsidR="0081448E" w:rsidRPr="0081448E" w:rsidRDefault="0081448E" w:rsidP="0081448E">
      <w:pPr>
        <w:pStyle w:val="a4"/>
        <w:spacing w:after="0" w:line="24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  <w:r w:rsidRPr="0081448E">
        <w:rPr>
          <w:rFonts w:ascii="Times New Roman" w:hAnsi="Times New Roman" w:cs="Times New Roman"/>
          <w:sz w:val="28"/>
          <w:szCs w:val="28"/>
        </w:rPr>
        <w:t>3.</w:t>
      </w:r>
      <w:r w:rsidRPr="0081448E">
        <w:rPr>
          <w:rFonts w:ascii="Times New Roman" w:hAnsi="Times New Roman" w:cs="Times New Roman"/>
          <w:sz w:val="28"/>
          <w:szCs w:val="28"/>
        </w:rPr>
        <w:tab/>
        <w:t>Романчук О.А., «Юному шашисту», - М.:Просвещение, 2009.</w:t>
      </w:r>
    </w:p>
    <w:p w:rsidR="0081448E" w:rsidRPr="0081448E" w:rsidRDefault="0081448E" w:rsidP="0081448E">
      <w:pPr>
        <w:pStyle w:val="a4"/>
        <w:spacing w:after="0" w:line="24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  <w:r w:rsidRPr="0081448E">
        <w:rPr>
          <w:rFonts w:ascii="Times New Roman" w:hAnsi="Times New Roman" w:cs="Times New Roman"/>
          <w:sz w:val="28"/>
          <w:szCs w:val="28"/>
        </w:rPr>
        <w:t>4.</w:t>
      </w:r>
      <w:r w:rsidRPr="0081448E">
        <w:rPr>
          <w:rFonts w:ascii="Times New Roman" w:hAnsi="Times New Roman" w:cs="Times New Roman"/>
          <w:sz w:val="28"/>
          <w:szCs w:val="28"/>
        </w:rPr>
        <w:tab/>
        <w:t>Пичугина И.О., Дошкольная педагогика: Конспект лекций. –Р</w:t>
      </w:r>
      <w:r>
        <w:rPr>
          <w:rFonts w:ascii="Times New Roman" w:hAnsi="Times New Roman" w:cs="Times New Roman"/>
          <w:sz w:val="28"/>
          <w:szCs w:val="28"/>
        </w:rPr>
        <w:t>остов н/Д: «Феникс», 2004</w:t>
      </w:r>
    </w:p>
    <w:p w:rsidR="0081448E" w:rsidRPr="0081448E" w:rsidRDefault="0081448E" w:rsidP="0081448E">
      <w:pPr>
        <w:pStyle w:val="a4"/>
        <w:spacing w:after="0" w:line="24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  <w:r w:rsidRPr="0081448E">
        <w:rPr>
          <w:rFonts w:ascii="Times New Roman" w:hAnsi="Times New Roman" w:cs="Times New Roman"/>
          <w:sz w:val="28"/>
          <w:szCs w:val="28"/>
        </w:rPr>
        <w:t>5.</w:t>
      </w:r>
      <w:r w:rsidRPr="0081448E">
        <w:rPr>
          <w:rFonts w:ascii="Times New Roman" w:hAnsi="Times New Roman" w:cs="Times New Roman"/>
          <w:sz w:val="28"/>
          <w:szCs w:val="28"/>
        </w:rPr>
        <w:tab/>
        <w:t>Погрибной В.К. Шашки. Сборник комбинаций. – Ро</w:t>
      </w:r>
      <w:r w:rsidR="00526AE2">
        <w:rPr>
          <w:rFonts w:ascii="Times New Roman" w:hAnsi="Times New Roman" w:cs="Times New Roman"/>
          <w:sz w:val="28"/>
          <w:szCs w:val="28"/>
        </w:rPr>
        <w:t xml:space="preserve">стов н/Д: Феникс, 2007. </w:t>
      </w:r>
    </w:p>
    <w:p w:rsidR="0081448E" w:rsidRPr="0081448E" w:rsidRDefault="0081448E" w:rsidP="0081448E">
      <w:pPr>
        <w:pStyle w:val="a4"/>
        <w:spacing w:after="0" w:line="24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  <w:r w:rsidRPr="0081448E">
        <w:rPr>
          <w:rFonts w:ascii="Times New Roman" w:hAnsi="Times New Roman" w:cs="Times New Roman"/>
          <w:sz w:val="28"/>
          <w:szCs w:val="28"/>
        </w:rPr>
        <w:t>6.</w:t>
      </w:r>
      <w:r w:rsidRPr="0081448E">
        <w:rPr>
          <w:rFonts w:ascii="Times New Roman" w:hAnsi="Times New Roman" w:cs="Times New Roman"/>
          <w:sz w:val="28"/>
          <w:szCs w:val="28"/>
        </w:rPr>
        <w:tab/>
        <w:t>Тимофеев А.А.Общие подходы к концепции «Шашки как учебный предмет», - 2006г.</w:t>
      </w:r>
    </w:p>
    <w:p w:rsidR="0081448E" w:rsidRPr="0081448E" w:rsidRDefault="0081448E" w:rsidP="0081448E">
      <w:pPr>
        <w:pStyle w:val="a4"/>
        <w:spacing w:after="0" w:line="24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  <w:r w:rsidRPr="0081448E">
        <w:rPr>
          <w:rFonts w:ascii="Times New Roman" w:hAnsi="Times New Roman" w:cs="Times New Roman"/>
          <w:sz w:val="28"/>
          <w:szCs w:val="28"/>
        </w:rPr>
        <w:t>7.</w:t>
      </w:r>
      <w:r w:rsidRPr="0081448E">
        <w:rPr>
          <w:rFonts w:ascii="Times New Roman" w:hAnsi="Times New Roman" w:cs="Times New Roman"/>
          <w:sz w:val="28"/>
          <w:szCs w:val="28"/>
        </w:rPr>
        <w:tab/>
        <w:t>Примерные программы внеурочной деятельности. Москва «Просвещение», 2011г.</w:t>
      </w:r>
    </w:p>
    <w:p w:rsidR="0081448E" w:rsidRPr="0081448E" w:rsidRDefault="0081448E" w:rsidP="0081448E">
      <w:pPr>
        <w:pStyle w:val="a4"/>
        <w:spacing w:after="0" w:line="24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  <w:r w:rsidRPr="0081448E">
        <w:rPr>
          <w:rFonts w:ascii="Times New Roman" w:hAnsi="Times New Roman" w:cs="Times New Roman"/>
          <w:sz w:val="28"/>
          <w:szCs w:val="28"/>
        </w:rPr>
        <w:t>8.</w:t>
      </w:r>
      <w:r w:rsidRPr="0081448E">
        <w:rPr>
          <w:rFonts w:ascii="Times New Roman" w:hAnsi="Times New Roman" w:cs="Times New Roman"/>
          <w:sz w:val="28"/>
          <w:szCs w:val="28"/>
        </w:rPr>
        <w:tab/>
        <w:t>Пожарский В.А. Шахматный учебник. – М., 1996.</w:t>
      </w:r>
    </w:p>
    <w:p w:rsidR="0081448E" w:rsidRPr="0081448E" w:rsidRDefault="0081448E" w:rsidP="0081448E">
      <w:pPr>
        <w:pStyle w:val="a4"/>
        <w:spacing w:after="0" w:line="24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  <w:r w:rsidRPr="0081448E">
        <w:rPr>
          <w:rFonts w:ascii="Times New Roman" w:hAnsi="Times New Roman" w:cs="Times New Roman"/>
          <w:sz w:val="28"/>
          <w:szCs w:val="28"/>
        </w:rPr>
        <w:t>9.</w:t>
      </w:r>
      <w:r w:rsidRPr="0081448E">
        <w:rPr>
          <w:rFonts w:ascii="Times New Roman" w:hAnsi="Times New Roman" w:cs="Times New Roman"/>
          <w:sz w:val="28"/>
          <w:szCs w:val="28"/>
        </w:rPr>
        <w:tab/>
        <w:t>Игра дошкольника / Абрамян Л.А., Антонова Т.В., Артемова Л.В., - М.:Просвещение, 1989.</w:t>
      </w:r>
    </w:p>
    <w:p w:rsidR="0081448E" w:rsidRPr="0081448E" w:rsidRDefault="0081448E" w:rsidP="0081448E">
      <w:pPr>
        <w:pStyle w:val="a4"/>
        <w:spacing w:after="0" w:line="24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  <w:r w:rsidRPr="0081448E">
        <w:rPr>
          <w:rFonts w:ascii="Times New Roman" w:hAnsi="Times New Roman" w:cs="Times New Roman"/>
          <w:sz w:val="28"/>
          <w:szCs w:val="28"/>
        </w:rPr>
        <w:t>10.</w:t>
      </w:r>
      <w:r w:rsidRPr="0081448E">
        <w:rPr>
          <w:rFonts w:ascii="Times New Roman" w:hAnsi="Times New Roman" w:cs="Times New Roman"/>
          <w:sz w:val="28"/>
          <w:szCs w:val="28"/>
        </w:rPr>
        <w:tab/>
        <w:t>Егоров А.П., «Как научить играть в шашки?», - М.: Чистые пруды, 2005.</w:t>
      </w:r>
    </w:p>
    <w:p w:rsidR="0081448E" w:rsidRPr="0081448E" w:rsidRDefault="0081448E" w:rsidP="0081448E">
      <w:pPr>
        <w:pStyle w:val="a4"/>
        <w:spacing w:after="0" w:line="24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  <w:r w:rsidRPr="0081448E">
        <w:rPr>
          <w:rFonts w:ascii="Times New Roman" w:hAnsi="Times New Roman" w:cs="Times New Roman"/>
          <w:sz w:val="28"/>
          <w:szCs w:val="28"/>
        </w:rPr>
        <w:t>11.</w:t>
      </w:r>
      <w:r w:rsidRPr="0081448E">
        <w:rPr>
          <w:rFonts w:ascii="Times New Roman" w:hAnsi="Times New Roman" w:cs="Times New Roman"/>
          <w:sz w:val="28"/>
          <w:szCs w:val="28"/>
        </w:rPr>
        <w:tab/>
        <w:t>Барский Ю.П., Герцензон Б.П. Приключения на шашечной доске.</w:t>
      </w:r>
      <w:r w:rsidR="00526AE2">
        <w:rPr>
          <w:rFonts w:ascii="Times New Roman" w:hAnsi="Times New Roman" w:cs="Times New Roman"/>
          <w:sz w:val="28"/>
          <w:szCs w:val="28"/>
        </w:rPr>
        <w:t xml:space="preserve"> – Л.: Ленинздат, 1969. </w:t>
      </w:r>
    </w:p>
    <w:p w:rsidR="0081448E" w:rsidRPr="0081448E" w:rsidRDefault="0081448E" w:rsidP="0081448E">
      <w:pPr>
        <w:pStyle w:val="a4"/>
        <w:spacing w:after="0" w:line="24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  <w:r w:rsidRPr="0081448E">
        <w:rPr>
          <w:rFonts w:ascii="Times New Roman" w:hAnsi="Times New Roman" w:cs="Times New Roman"/>
          <w:sz w:val="28"/>
          <w:szCs w:val="28"/>
        </w:rPr>
        <w:t>12.</w:t>
      </w:r>
      <w:r w:rsidRPr="0081448E">
        <w:rPr>
          <w:rFonts w:ascii="Times New Roman" w:hAnsi="Times New Roman" w:cs="Times New Roman"/>
          <w:sz w:val="28"/>
          <w:szCs w:val="28"/>
        </w:rPr>
        <w:tab/>
        <w:t xml:space="preserve">Василевский Р.Г. Учимся играть в шашки. </w:t>
      </w:r>
      <w:r w:rsidR="00526AE2">
        <w:rPr>
          <w:rFonts w:ascii="Times New Roman" w:hAnsi="Times New Roman" w:cs="Times New Roman"/>
          <w:sz w:val="28"/>
          <w:szCs w:val="28"/>
        </w:rPr>
        <w:t xml:space="preserve">– Киев: Здоров' я, 1985. </w:t>
      </w:r>
    </w:p>
    <w:p w:rsidR="0081448E" w:rsidRPr="00C81C07" w:rsidRDefault="0081448E" w:rsidP="0081448E">
      <w:pPr>
        <w:pStyle w:val="a4"/>
        <w:spacing w:after="0" w:line="240" w:lineRule="auto"/>
        <w:ind w:left="284" w:firstLine="424"/>
        <w:rPr>
          <w:rFonts w:ascii="Times New Roman" w:hAnsi="Times New Roman" w:cs="Times New Roman"/>
          <w:b/>
          <w:sz w:val="28"/>
          <w:szCs w:val="28"/>
        </w:rPr>
      </w:pPr>
      <w:r w:rsidRPr="0081448E">
        <w:rPr>
          <w:rFonts w:ascii="Times New Roman" w:hAnsi="Times New Roman" w:cs="Times New Roman"/>
          <w:sz w:val="28"/>
          <w:szCs w:val="28"/>
        </w:rPr>
        <w:t>13.</w:t>
      </w:r>
      <w:r w:rsidRPr="0081448E">
        <w:rPr>
          <w:rFonts w:ascii="Times New Roman" w:hAnsi="Times New Roman" w:cs="Times New Roman"/>
          <w:sz w:val="28"/>
          <w:szCs w:val="28"/>
        </w:rPr>
        <w:tab/>
        <w:t xml:space="preserve">Волчек А.А. Шашечный практикум. – Минск: Харвест, 2004. </w:t>
      </w:r>
    </w:p>
    <w:sectPr w:rsidR="0081448E" w:rsidRPr="00C81C07" w:rsidSect="008E18EE">
      <w:pgSz w:w="11906" w:h="16838"/>
      <w:pgMar w:top="426" w:right="397" w:bottom="709" w:left="1134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B8A" w:rsidRDefault="00BA6B8A" w:rsidP="005640B6">
      <w:pPr>
        <w:spacing w:after="0" w:line="240" w:lineRule="auto"/>
      </w:pPr>
      <w:r>
        <w:separator/>
      </w:r>
    </w:p>
  </w:endnote>
  <w:endnote w:type="continuationSeparator" w:id="1">
    <w:p w:rsidR="00BA6B8A" w:rsidRDefault="00BA6B8A" w:rsidP="00564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80058"/>
      <w:docPartObj>
        <w:docPartGallery w:val="Page Numbers (Bottom of Page)"/>
        <w:docPartUnique/>
      </w:docPartObj>
    </w:sdtPr>
    <w:sdtContent>
      <w:p w:rsidR="00E43149" w:rsidRDefault="00274864">
        <w:pPr>
          <w:pStyle w:val="a7"/>
          <w:jc w:val="right"/>
        </w:pPr>
        <w:fldSimple w:instr=" PAGE   \* MERGEFORMAT ">
          <w:r w:rsidR="003E59E6">
            <w:rPr>
              <w:noProof/>
            </w:rPr>
            <w:t>4</w:t>
          </w:r>
        </w:fldSimple>
      </w:p>
    </w:sdtContent>
  </w:sdt>
  <w:p w:rsidR="00E43149" w:rsidRDefault="00E4314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B8A" w:rsidRDefault="00BA6B8A" w:rsidP="005640B6">
      <w:pPr>
        <w:spacing w:after="0" w:line="240" w:lineRule="auto"/>
      </w:pPr>
      <w:r>
        <w:separator/>
      </w:r>
    </w:p>
  </w:footnote>
  <w:footnote w:type="continuationSeparator" w:id="1">
    <w:p w:rsidR="00BA6B8A" w:rsidRDefault="00BA6B8A" w:rsidP="00564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36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360" w:hanging="1080"/>
      </w:p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7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7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10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1080" w:hanging="1800"/>
      </w:pPr>
    </w:lvl>
  </w:abstractNum>
  <w:abstractNum w:abstractNumId="1">
    <w:nsid w:val="1223031D"/>
    <w:multiLevelType w:val="hybridMultilevel"/>
    <w:tmpl w:val="2D66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C7F4C"/>
    <w:multiLevelType w:val="hybridMultilevel"/>
    <w:tmpl w:val="B3D20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87412"/>
    <w:multiLevelType w:val="multilevel"/>
    <w:tmpl w:val="04E88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4FDB550F"/>
    <w:multiLevelType w:val="hybridMultilevel"/>
    <w:tmpl w:val="F618C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F2E74"/>
    <w:multiLevelType w:val="hybridMultilevel"/>
    <w:tmpl w:val="BBBCB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DD5831"/>
    <w:multiLevelType w:val="hybridMultilevel"/>
    <w:tmpl w:val="349CC6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0E16A5D"/>
    <w:multiLevelType w:val="hybridMultilevel"/>
    <w:tmpl w:val="C5B43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E056D6"/>
    <w:multiLevelType w:val="multilevel"/>
    <w:tmpl w:val="1EACF3BA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>
    <w:nsid w:val="72224737"/>
    <w:multiLevelType w:val="multilevel"/>
    <w:tmpl w:val="04E88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639D"/>
    <w:rsid w:val="000560EB"/>
    <w:rsid w:val="0007260E"/>
    <w:rsid w:val="00077557"/>
    <w:rsid w:val="001A2935"/>
    <w:rsid w:val="001B52FB"/>
    <w:rsid w:val="00217C45"/>
    <w:rsid w:val="00274864"/>
    <w:rsid w:val="0028199E"/>
    <w:rsid w:val="00327F02"/>
    <w:rsid w:val="00384EAA"/>
    <w:rsid w:val="0038601B"/>
    <w:rsid w:val="003E55F8"/>
    <w:rsid w:val="003E59E6"/>
    <w:rsid w:val="00431517"/>
    <w:rsid w:val="00432A1D"/>
    <w:rsid w:val="00445CF7"/>
    <w:rsid w:val="004541EB"/>
    <w:rsid w:val="00497F62"/>
    <w:rsid w:val="004D5454"/>
    <w:rsid w:val="004D7417"/>
    <w:rsid w:val="004E1237"/>
    <w:rsid w:val="00526AE2"/>
    <w:rsid w:val="00553D3A"/>
    <w:rsid w:val="005640B6"/>
    <w:rsid w:val="005820E5"/>
    <w:rsid w:val="005E2BD8"/>
    <w:rsid w:val="005E772E"/>
    <w:rsid w:val="006032CA"/>
    <w:rsid w:val="00604E24"/>
    <w:rsid w:val="00625B1D"/>
    <w:rsid w:val="0066639D"/>
    <w:rsid w:val="007166C1"/>
    <w:rsid w:val="0071789B"/>
    <w:rsid w:val="00736B76"/>
    <w:rsid w:val="0074540D"/>
    <w:rsid w:val="00760EBD"/>
    <w:rsid w:val="0081448E"/>
    <w:rsid w:val="008340E8"/>
    <w:rsid w:val="0086651B"/>
    <w:rsid w:val="0088558C"/>
    <w:rsid w:val="00896157"/>
    <w:rsid w:val="008E18EE"/>
    <w:rsid w:val="00977BE9"/>
    <w:rsid w:val="009E2C48"/>
    <w:rsid w:val="009E4AA9"/>
    <w:rsid w:val="00A13BAA"/>
    <w:rsid w:val="00A33E2B"/>
    <w:rsid w:val="00A352AA"/>
    <w:rsid w:val="00AE29E2"/>
    <w:rsid w:val="00B13C2C"/>
    <w:rsid w:val="00BA6B8A"/>
    <w:rsid w:val="00BC0C9C"/>
    <w:rsid w:val="00BC27F6"/>
    <w:rsid w:val="00C677E1"/>
    <w:rsid w:val="00C81C07"/>
    <w:rsid w:val="00CC5827"/>
    <w:rsid w:val="00CD5690"/>
    <w:rsid w:val="00CE2361"/>
    <w:rsid w:val="00CF1133"/>
    <w:rsid w:val="00CF2D4A"/>
    <w:rsid w:val="00D3600B"/>
    <w:rsid w:val="00D76B67"/>
    <w:rsid w:val="00D82F9D"/>
    <w:rsid w:val="00DA38A2"/>
    <w:rsid w:val="00DE47C6"/>
    <w:rsid w:val="00E1100B"/>
    <w:rsid w:val="00E43149"/>
    <w:rsid w:val="00E7144B"/>
    <w:rsid w:val="00EE685A"/>
    <w:rsid w:val="00F95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B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6B7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64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40B6"/>
  </w:style>
  <w:style w:type="paragraph" w:styleId="a7">
    <w:name w:val="footer"/>
    <w:basedOn w:val="a"/>
    <w:link w:val="a8"/>
    <w:uiPriority w:val="99"/>
    <w:unhideWhenUsed/>
    <w:rsid w:val="00564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40B6"/>
  </w:style>
  <w:style w:type="paragraph" w:styleId="a9">
    <w:name w:val="Balloon Text"/>
    <w:basedOn w:val="a"/>
    <w:link w:val="aa"/>
    <w:uiPriority w:val="99"/>
    <w:semiHidden/>
    <w:unhideWhenUsed/>
    <w:rsid w:val="003E5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9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F71CD-7A95-4178-9D03-1E167DEED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5283</Words>
  <Characters>30116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metodist</cp:lastModifiedBy>
  <cp:revision>42</cp:revision>
  <cp:lastPrinted>2020-02-13T08:07:00Z</cp:lastPrinted>
  <dcterms:created xsi:type="dcterms:W3CDTF">2016-12-04T01:58:00Z</dcterms:created>
  <dcterms:modified xsi:type="dcterms:W3CDTF">2020-02-14T05:58:00Z</dcterms:modified>
</cp:coreProperties>
</file>