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3A0" w:rsidRDefault="00202B83" w:rsidP="00CD177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21244" cy="8557260"/>
            <wp:effectExtent l="0" t="0" r="0" b="0"/>
            <wp:docPr id="1" name="Рисунок 1" descr="D: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745" cy="855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4E5" w:rsidRDefault="00B614E5" w:rsidP="00CD1772">
      <w:pPr>
        <w:jc w:val="center"/>
      </w:pPr>
    </w:p>
    <w:p w:rsidR="00CD1772" w:rsidRDefault="00CD1772" w:rsidP="00CD1772">
      <w:pPr>
        <w:jc w:val="center"/>
      </w:pPr>
    </w:p>
    <w:p w:rsidR="00CD1772" w:rsidRDefault="00CD1772" w:rsidP="00CD1772">
      <w:pPr>
        <w:jc w:val="center"/>
      </w:pPr>
    </w:p>
    <w:p w:rsidR="00CD1772" w:rsidRDefault="00CD1772" w:rsidP="00CD1772">
      <w:p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D1772" w:rsidRDefault="00B614E5" w:rsidP="00A51E78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</w:t>
      </w:r>
      <w:r w:rsidR="00CD1772" w:rsidRPr="00EF61A6">
        <w:rPr>
          <w:rFonts w:ascii="Times New Roman" w:hAnsi="Times New Roman" w:cs="Times New Roman"/>
          <w:sz w:val="28"/>
          <w:szCs w:val="28"/>
        </w:rPr>
        <w:t>. Внести в Коллективный договор МБДОУ «Детский сад № 12» следующие изменения и дополнения:</w:t>
      </w:r>
    </w:p>
    <w:p w:rsidR="00B614E5" w:rsidRDefault="00EF61A6" w:rsidP="00B614E5">
      <w:pPr>
        <w:pStyle w:val="a3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614E5">
        <w:rPr>
          <w:rFonts w:ascii="Times New Roman" w:hAnsi="Times New Roman" w:cs="Times New Roman"/>
          <w:sz w:val="28"/>
          <w:szCs w:val="28"/>
        </w:rPr>
        <w:t xml:space="preserve"> В связи с отсутствием нумерации некоторых приложений, пронумеровать в соответствии с текстом </w:t>
      </w:r>
      <w:r w:rsidR="005F5E09">
        <w:rPr>
          <w:rFonts w:ascii="Times New Roman" w:hAnsi="Times New Roman" w:cs="Times New Roman"/>
          <w:sz w:val="28"/>
          <w:szCs w:val="28"/>
        </w:rPr>
        <w:t xml:space="preserve">Коллективного договора </w:t>
      </w:r>
      <w:r w:rsidR="00B614E5">
        <w:rPr>
          <w:rFonts w:ascii="Times New Roman" w:hAnsi="Times New Roman" w:cs="Times New Roman"/>
          <w:sz w:val="28"/>
          <w:szCs w:val="28"/>
        </w:rPr>
        <w:t>следующие приложения:</w:t>
      </w:r>
    </w:p>
    <w:p w:rsidR="00B614E5" w:rsidRDefault="005F5E09" w:rsidP="005F5E09">
      <w:pPr>
        <w:pStyle w:val="a3"/>
        <w:numPr>
          <w:ilvl w:val="0"/>
          <w:numId w:val="7"/>
        </w:numPr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5 «Положение об оплате труда работников МБДОУ «Детский сад № 12»»</w:t>
      </w:r>
    </w:p>
    <w:p w:rsidR="005F5E09" w:rsidRDefault="005F5E09" w:rsidP="005F5E09">
      <w:pPr>
        <w:pStyle w:val="a3"/>
        <w:numPr>
          <w:ilvl w:val="0"/>
          <w:numId w:val="7"/>
        </w:numPr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6</w:t>
      </w:r>
      <w:r w:rsidRPr="005F5E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«Положение о стимулирующих выплатах работникам МБДОУ «Детский сад № 12»»</w:t>
      </w:r>
    </w:p>
    <w:p w:rsidR="005F5E09" w:rsidRDefault="005F5E09" w:rsidP="005F5E09">
      <w:pPr>
        <w:pStyle w:val="a3"/>
        <w:numPr>
          <w:ilvl w:val="0"/>
          <w:numId w:val="7"/>
        </w:numPr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7 «Положение о порядке исчисления стажа работы, дающего право на получение надбавки за стаж непрерывной работы в образовательных учреждениях»</w:t>
      </w:r>
    </w:p>
    <w:p w:rsidR="00266E5E" w:rsidRPr="005F5E09" w:rsidRDefault="005F5E09" w:rsidP="005F5E09">
      <w:p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F61A6" w:rsidRPr="005F5E09">
        <w:rPr>
          <w:rFonts w:ascii="Times New Roman" w:hAnsi="Times New Roman" w:cs="Times New Roman"/>
          <w:sz w:val="28"/>
          <w:szCs w:val="28"/>
        </w:rPr>
        <w:t xml:space="preserve">Приложение № 3 к Коллективному договору </w:t>
      </w:r>
      <w:r w:rsidR="00935460" w:rsidRPr="005F5E09">
        <w:rPr>
          <w:rFonts w:ascii="Times New Roman" w:hAnsi="Times New Roman" w:cs="Times New Roman"/>
          <w:sz w:val="28"/>
          <w:szCs w:val="28"/>
        </w:rPr>
        <w:t xml:space="preserve">дополнить Нормами </w:t>
      </w:r>
      <w:r w:rsidR="00935460" w:rsidRPr="005F5E09">
        <w:rPr>
          <w:rFonts w:ascii="Times New Roman" w:hAnsi="Times New Roman"/>
          <w:bCs/>
          <w:color w:val="000000"/>
          <w:sz w:val="28"/>
          <w:szCs w:val="28"/>
        </w:rPr>
        <w:t>бесплатной выдачи работникам</w:t>
      </w:r>
      <w:r w:rsidR="00935460" w:rsidRPr="005F5E09">
        <w:rPr>
          <w:rStyle w:val="a7"/>
          <w:rFonts w:ascii="Times New Roman" w:hAnsi="Times New Roman"/>
          <w:sz w:val="28"/>
          <w:szCs w:val="28"/>
        </w:rPr>
        <w:t xml:space="preserve"> </w:t>
      </w:r>
      <w:r w:rsidR="00935460" w:rsidRPr="005F5E09">
        <w:rPr>
          <w:rFonts w:ascii="Times New Roman" w:hAnsi="Times New Roman"/>
          <w:bCs/>
          <w:color w:val="000000"/>
          <w:sz w:val="28"/>
          <w:szCs w:val="28"/>
        </w:rPr>
        <w:t>смывающих и (или) обезвреживающих средств:</w:t>
      </w:r>
    </w:p>
    <w:p w:rsidR="00935460" w:rsidRPr="00935460" w:rsidRDefault="00935460" w:rsidP="00935460">
      <w:pPr>
        <w:autoSpaceDE w:val="0"/>
        <w:autoSpaceDN w:val="0"/>
        <w:adjustRightInd w:val="0"/>
        <w:spacing w:before="108" w:after="108" w:line="240" w:lineRule="auto"/>
        <w:ind w:left="0"/>
        <w:jc w:val="center"/>
        <w:outlineLvl w:val="0"/>
        <w:rPr>
          <w:rFonts w:ascii="Times New Roman" w:hAnsi="Times New Roman"/>
          <w:bCs/>
          <w:color w:val="000000"/>
          <w:sz w:val="24"/>
          <w:szCs w:val="24"/>
        </w:rPr>
      </w:pPr>
      <w:r w:rsidRPr="00935460">
        <w:rPr>
          <w:rFonts w:ascii="Times New Roman" w:hAnsi="Times New Roman"/>
          <w:bCs/>
          <w:color w:val="000000"/>
          <w:sz w:val="24"/>
          <w:szCs w:val="24"/>
        </w:rPr>
        <w:t>Нормы</w:t>
      </w:r>
      <w:r w:rsidRPr="00935460">
        <w:rPr>
          <w:rFonts w:ascii="Times New Roman" w:hAnsi="Times New Roman"/>
          <w:bCs/>
          <w:color w:val="000000"/>
          <w:sz w:val="24"/>
          <w:szCs w:val="24"/>
        </w:rPr>
        <w:br/>
        <w:t>бесплатной выдачи работникам</w:t>
      </w:r>
      <w:r w:rsidRPr="00935460">
        <w:rPr>
          <w:rStyle w:val="a7"/>
          <w:rFonts w:ascii="Times New Roman" w:hAnsi="Times New Roman"/>
          <w:sz w:val="24"/>
          <w:szCs w:val="24"/>
        </w:rPr>
        <w:t xml:space="preserve"> </w:t>
      </w:r>
      <w:r w:rsidRPr="00935460">
        <w:rPr>
          <w:rFonts w:ascii="Times New Roman" w:hAnsi="Times New Roman"/>
          <w:bCs/>
          <w:color w:val="000000"/>
          <w:sz w:val="24"/>
          <w:szCs w:val="24"/>
        </w:rPr>
        <w:t>смывающих и (или) обезвреживающих средств</w:t>
      </w:r>
    </w:p>
    <w:tbl>
      <w:tblPr>
        <w:tblStyle w:val="a4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5"/>
        <w:gridCol w:w="1702"/>
        <w:gridCol w:w="3685"/>
        <w:gridCol w:w="3827"/>
      </w:tblGrid>
      <w:tr w:rsidR="00935460" w:rsidTr="00935460">
        <w:trPr>
          <w:trHeight w:val="528"/>
        </w:trPr>
        <w:tc>
          <w:tcPr>
            <w:tcW w:w="425" w:type="dxa"/>
          </w:tcPr>
          <w:p w:rsidR="00935460" w:rsidRPr="00A510D2" w:rsidRDefault="00935460" w:rsidP="00935460">
            <w:pPr>
              <w:jc w:val="center"/>
              <w:rPr>
                <w:rFonts w:ascii="Times New Roman" w:hAnsi="Times New Roman"/>
              </w:rPr>
            </w:pPr>
            <w:r w:rsidRPr="00A510D2">
              <w:rPr>
                <w:rFonts w:ascii="Times New Roman" w:hAnsi="Times New Roman"/>
              </w:rPr>
              <w:t>№</w:t>
            </w:r>
          </w:p>
        </w:tc>
        <w:tc>
          <w:tcPr>
            <w:tcW w:w="1702" w:type="dxa"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</w:rPr>
            </w:pPr>
            <w:r w:rsidRPr="00935460">
              <w:rPr>
                <w:rFonts w:ascii="Times New Roman" w:hAnsi="Times New Roman"/>
              </w:rPr>
              <w:t xml:space="preserve">Наименование профессии </w:t>
            </w:r>
          </w:p>
        </w:tc>
        <w:tc>
          <w:tcPr>
            <w:tcW w:w="3685" w:type="dxa"/>
          </w:tcPr>
          <w:p w:rsidR="00935460" w:rsidRPr="00935460" w:rsidRDefault="00935460" w:rsidP="009354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35460">
              <w:rPr>
                <w:rFonts w:ascii="Times New Roman" w:hAnsi="Times New Roman" w:cs="Times New Roman"/>
              </w:rPr>
              <w:t>Виды</w:t>
            </w:r>
            <w:r w:rsidRPr="00935460">
              <w:rPr>
                <w:rStyle w:val="a7"/>
                <w:rFonts w:ascii="Times New Roman" w:hAnsi="Times New Roman"/>
                <w:sz w:val="24"/>
                <w:szCs w:val="24"/>
              </w:rPr>
              <w:t xml:space="preserve">  </w:t>
            </w:r>
            <w:r w:rsidRPr="0093546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смывающих и (или) обезвреживающих средств </w:t>
            </w:r>
          </w:p>
        </w:tc>
        <w:tc>
          <w:tcPr>
            <w:tcW w:w="3827" w:type="dxa"/>
          </w:tcPr>
          <w:p w:rsidR="00935460" w:rsidRPr="00A510D2" w:rsidRDefault="00935460" w:rsidP="009354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0D2">
              <w:rPr>
                <w:rFonts w:ascii="Times New Roman" w:hAnsi="Times New Roman"/>
                <w:sz w:val="24"/>
                <w:szCs w:val="24"/>
              </w:rPr>
              <w:t>Норма выдачи в месяц</w:t>
            </w:r>
          </w:p>
        </w:tc>
      </w:tr>
      <w:tr w:rsidR="00935460" w:rsidTr="00935460">
        <w:trPr>
          <w:trHeight w:val="593"/>
        </w:trPr>
        <w:tc>
          <w:tcPr>
            <w:tcW w:w="425" w:type="dxa"/>
            <w:vMerge w:val="restart"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  <w:vMerge w:val="restart"/>
          </w:tcPr>
          <w:p w:rsidR="00935460" w:rsidRPr="00935460" w:rsidRDefault="00935460" w:rsidP="009354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sz w:val="24"/>
                <w:szCs w:val="24"/>
              </w:rPr>
              <w:t>Младший воспитатель</w:t>
            </w:r>
          </w:p>
        </w:tc>
        <w:tc>
          <w:tcPr>
            <w:tcW w:w="3685" w:type="dxa"/>
          </w:tcPr>
          <w:p w:rsidR="00935460" w:rsidRPr="00935460" w:rsidRDefault="00935460" w:rsidP="00935460">
            <w:pPr>
              <w:pStyle w:val="s163"/>
              <w:rPr>
                <w:sz w:val="24"/>
                <w:szCs w:val="24"/>
              </w:rPr>
            </w:pPr>
            <w:r w:rsidRPr="00935460">
              <w:rPr>
                <w:sz w:val="24"/>
                <w:szCs w:val="24"/>
              </w:rPr>
              <w:t>Мыло или жидкие моющие средства для мытья рук</w:t>
            </w:r>
          </w:p>
        </w:tc>
        <w:tc>
          <w:tcPr>
            <w:tcW w:w="3827" w:type="dxa"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200г (мыло туалетное) </w:t>
            </w:r>
            <w:r w:rsidRPr="00935460">
              <w:rPr>
                <w:rFonts w:ascii="Times New Roman" w:hAnsi="Times New Roman"/>
                <w:sz w:val="24"/>
                <w:szCs w:val="24"/>
              </w:rPr>
              <w:t>или 250 мл (жидкие моющие средства в дозирующих устройствах)</w:t>
            </w:r>
            <w:r w:rsidRPr="009354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постоянное наличие в санитарно-бытовом помещении </w:t>
            </w:r>
          </w:p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color w:val="000000"/>
                <w:sz w:val="24"/>
                <w:szCs w:val="24"/>
              </w:rPr>
              <w:t>(умывальная комната)</w:t>
            </w:r>
          </w:p>
        </w:tc>
      </w:tr>
      <w:tr w:rsidR="00935460" w:rsidTr="00935460">
        <w:trPr>
          <w:trHeight w:val="593"/>
        </w:trPr>
        <w:tc>
          <w:tcPr>
            <w:tcW w:w="425" w:type="dxa"/>
            <w:vMerge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</w:tcPr>
          <w:p w:rsidR="00935460" w:rsidRPr="00935460" w:rsidRDefault="00935460" w:rsidP="009354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35460" w:rsidRPr="00935460" w:rsidRDefault="00935460" w:rsidP="00935460">
            <w:pPr>
              <w:pStyle w:val="s163"/>
              <w:rPr>
                <w:color w:val="000000"/>
                <w:sz w:val="24"/>
                <w:szCs w:val="24"/>
              </w:rPr>
            </w:pPr>
            <w:r w:rsidRPr="00935460">
              <w:rPr>
                <w:color w:val="000000"/>
                <w:sz w:val="24"/>
                <w:szCs w:val="24"/>
              </w:rPr>
              <w:t>Средства гидрофобного действия</w:t>
            </w:r>
          </w:p>
          <w:p w:rsidR="00935460" w:rsidRPr="00935460" w:rsidRDefault="00935460" w:rsidP="00935460">
            <w:pPr>
              <w:pStyle w:val="s163"/>
              <w:rPr>
                <w:sz w:val="24"/>
                <w:szCs w:val="24"/>
              </w:rPr>
            </w:pPr>
            <w:r w:rsidRPr="00935460">
              <w:rPr>
                <w:color w:val="000000"/>
                <w:sz w:val="24"/>
                <w:szCs w:val="24"/>
              </w:rPr>
              <w:t>(</w:t>
            </w:r>
            <w:proofErr w:type="gramStart"/>
            <w:r w:rsidRPr="00935460">
              <w:rPr>
                <w:color w:val="000000"/>
                <w:sz w:val="24"/>
                <w:szCs w:val="24"/>
              </w:rPr>
              <w:t>отталкивающие</w:t>
            </w:r>
            <w:proofErr w:type="gramEnd"/>
            <w:r w:rsidRPr="00935460">
              <w:rPr>
                <w:color w:val="000000"/>
                <w:sz w:val="24"/>
                <w:szCs w:val="24"/>
              </w:rPr>
              <w:t xml:space="preserve"> влагу, сушащие кожу)</w:t>
            </w:r>
          </w:p>
        </w:tc>
        <w:tc>
          <w:tcPr>
            <w:tcW w:w="3827" w:type="dxa"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color w:val="000000"/>
                <w:sz w:val="24"/>
                <w:szCs w:val="24"/>
              </w:rPr>
              <w:t>100 мл</w:t>
            </w:r>
          </w:p>
        </w:tc>
      </w:tr>
      <w:tr w:rsidR="00935460" w:rsidTr="00935460">
        <w:trPr>
          <w:trHeight w:val="223"/>
        </w:trPr>
        <w:tc>
          <w:tcPr>
            <w:tcW w:w="425" w:type="dxa"/>
            <w:vMerge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</w:tcPr>
          <w:p w:rsidR="00935460" w:rsidRPr="00935460" w:rsidRDefault="00935460" w:rsidP="009354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35460" w:rsidRPr="00935460" w:rsidRDefault="00935460" w:rsidP="00935460">
            <w:pPr>
              <w:pStyle w:val="a6"/>
              <w:rPr>
                <w:rFonts w:ascii="Times New Roman" w:hAnsi="Times New Roman" w:cs="Times New Roman"/>
                <w:color w:val="000000"/>
              </w:rPr>
            </w:pPr>
            <w:r w:rsidRPr="00935460">
              <w:rPr>
                <w:rFonts w:ascii="Times New Roman" w:hAnsi="Times New Roman" w:cs="Times New Roman"/>
                <w:color w:val="000000"/>
              </w:rPr>
              <w:t xml:space="preserve">Регенерирующие, </w:t>
            </w:r>
            <w:proofErr w:type="spellStart"/>
            <w:proofErr w:type="gramStart"/>
            <w:r w:rsidRPr="00935460">
              <w:rPr>
                <w:rFonts w:ascii="Times New Roman" w:hAnsi="Times New Roman" w:cs="Times New Roman"/>
                <w:color w:val="000000"/>
              </w:rPr>
              <w:t>восстанав</w:t>
            </w:r>
            <w:r w:rsidR="007B4FDE">
              <w:rPr>
                <w:rFonts w:ascii="Times New Roman" w:hAnsi="Times New Roman" w:cs="Times New Roman"/>
                <w:color w:val="000000"/>
              </w:rPr>
              <w:t>-</w:t>
            </w:r>
            <w:r w:rsidRPr="00935460">
              <w:rPr>
                <w:rFonts w:ascii="Times New Roman" w:hAnsi="Times New Roman" w:cs="Times New Roman"/>
                <w:color w:val="000000"/>
              </w:rPr>
              <w:t>ливающие</w:t>
            </w:r>
            <w:proofErr w:type="spellEnd"/>
            <w:proofErr w:type="gramEnd"/>
            <w:r w:rsidRPr="00935460">
              <w:rPr>
                <w:rFonts w:ascii="Times New Roman" w:hAnsi="Times New Roman" w:cs="Times New Roman"/>
                <w:color w:val="000000"/>
              </w:rPr>
              <w:t xml:space="preserve"> кремы, эмульсии</w:t>
            </w:r>
          </w:p>
        </w:tc>
        <w:tc>
          <w:tcPr>
            <w:tcW w:w="3827" w:type="dxa"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color w:val="000000"/>
                <w:sz w:val="24"/>
                <w:szCs w:val="24"/>
              </w:rPr>
              <w:t>100 мл</w:t>
            </w:r>
          </w:p>
        </w:tc>
      </w:tr>
      <w:tr w:rsidR="00935460" w:rsidTr="00935460">
        <w:trPr>
          <w:trHeight w:val="665"/>
        </w:trPr>
        <w:tc>
          <w:tcPr>
            <w:tcW w:w="425" w:type="dxa"/>
            <w:vMerge w:val="restart"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  <w:vMerge w:val="restart"/>
          </w:tcPr>
          <w:p w:rsidR="00935460" w:rsidRPr="00935460" w:rsidRDefault="00935460" w:rsidP="00935460">
            <w:pPr>
              <w:rPr>
                <w:rFonts w:ascii="Times New Roman" w:hAnsi="Times New Roman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sz w:val="24"/>
                <w:szCs w:val="24"/>
              </w:rPr>
              <w:t xml:space="preserve">Уборщик служебных помещений </w:t>
            </w:r>
          </w:p>
        </w:tc>
        <w:tc>
          <w:tcPr>
            <w:tcW w:w="3685" w:type="dxa"/>
          </w:tcPr>
          <w:p w:rsidR="00935460" w:rsidRPr="00935460" w:rsidRDefault="00935460" w:rsidP="00935460">
            <w:pPr>
              <w:pStyle w:val="s163"/>
              <w:rPr>
                <w:sz w:val="24"/>
                <w:szCs w:val="24"/>
              </w:rPr>
            </w:pPr>
            <w:r w:rsidRPr="00935460">
              <w:rPr>
                <w:sz w:val="24"/>
                <w:szCs w:val="24"/>
              </w:rPr>
              <w:t>Мыло или жидкие моющие средства для мытья рук</w:t>
            </w:r>
          </w:p>
        </w:tc>
        <w:tc>
          <w:tcPr>
            <w:tcW w:w="3827" w:type="dxa"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200г (мыло туалетное) </w:t>
            </w:r>
            <w:r w:rsidRPr="00935460">
              <w:rPr>
                <w:rFonts w:ascii="Times New Roman" w:hAnsi="Times New Roman"/>
                <w:sz w:val="24"/>
                <w:szCs w:val="24"/>
              </w:rPr>
              <w:t>или 250 мл (жидкие моющие средства в дозирующих устройствах)</w:t>
            </w:r>
          </w:p>
        </w:tc>
      </w:tr>
      <w:tr w:rsidR="00935460" w:rsidTr="00935460">
        <w:trPr>
          <w:trHeight w:val="533"/>
        </w:trPr>
        <w:tc>
          <w:tcPr>
            <w:tcW w:w="425" w:type="dxa"/>
            <w:vMerge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</w:tcPr>
          <w:p w:rsidR="00935460" w:rsidRPr="00935460" w:rsidRDefault="00935460" w:rsidP="009354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35460" w:rsidRPr="00935460" w:rsidRDefault="00935460" w:rsidP="00935460">
            <w:pPr>
              <w:pStyle w:val="s163"/>
              <w:rPr>
                <w:color w:val="000000"/>
                <w:sz w:val="24"/>
                <w:szCs w:val="24"/>
              </w:rPr>
            </w:pPr>
            <w:r w:rsidRPr="00935460">
              <w:rPr>
                <w:color w:val="000000"/>
                <w:sz w:val="24"/>
                <w:szCs w:val="24"/>
              </w:rPr>
              <w:t>Средства гидрофобного действия</w:t>
            </w:r>
          </w:p>
          <w:p w:rsidR="00935460" w:rsidRPr="00935460" w:rsidRDefault="00935460" w:rsidP="00935460">
            <w:pPr>
              <w:pStyle w:val="s163"/>
              <w:rPr>
                <w:sz w:val="24"/>
                <w:szCs w:val="24"/>
              </w:rPr>
            </w:pPr>
            <w:r w:rsidRPr="00935460">
              <w:rPr>
                <w:color w:val="000000"/>
                <w:sz w:val="24"/>
                <w:szCs w:val="24"/>
              </w:rPr>
              <w:t>(</w:t>
            </w:r>
            <w:proofErr w:type="gramStart"/>
            <w:r w:rsidRPr="00935460">
              <w:rPr>
                <w:color w:val="000000"/>
                <w:sz w:val="24"/>
                <w:szCs w:val="24"/>
              </w:rPr>
              <w:t>отталкивающие</w:t>
            </w:r>
            <w:proofErr w:type="gramEnd"/>
            <w:r w:rsidRPr="00935460">
              <w:rPr>
                <w:color w:val="000000"/>
                <w:sz w:val="24"/>
                <w:szCs w:val="24"/>
              </w:rPr>
              <w:t xml:space="preserve"> влагу, сушащие кожу)</w:t>
            </w:r>
          </w:p>
        </w:tc>
        <w:tc>
          <w:tcPr>
            <w:tcW w:w="3827" w:type="dxa"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color w:val="000000"/>
                <w:sz w:val="24"/>
                <w:szCs w:val="24"/>
              </w:rPr>
              <w:t>100 мл</w:t>
            </w:r>
          </w:p>
        </w:tc>
      </w:tr>
      <w:tr w:rsidR="00935460" w:rsidTr="00935460">
        <w:trPr>
          <w:trHeight w:val="609"/>
        </w:trPr>
        <w:tc>
          <w:tcPr>
            <w:tcW w:w="425" w:type="dxa"/>
            <w:vMerge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</w:tcPr>
          <w:p w:rsidR="00935460" w:rsidRPr="00935460" w:rsidRDefault="00935460" w:rsidP="009354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35460" w:rsidRPr="00935460" w:rsidRDefault="00935460" w:rsidP="00935460">
            <w:pPr>
              <w:pStyle w:val="a6"/>
              <w:rPr>
                <w:rFonts w:ascii="Times New Roman" w:hAnsi="Times New Roman" w:cs="Times New Roman"/>
                <w:color w:val="000000"/>
              </w:rPr>
            </w:pPr>
            <w:r w:rsidRPr="00935460">
              <w:rPr>
                <w:rFonts w:ascii="Times New Roman" w:hAnsi="Times New Roman" w:cs="Times New Roman"/>
                <w:color w:val="000000"/>
              </w:rPr>
              <w:t>Регенерирующие, восстанавливающие кремы, эмульсии</w:t>
            </w:r>
          </w:p>
        </w:tc>
        <w:tc>
          <w:tcPr>
            <w:tcW w:w="3827" w:type="dxa"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color w:val="000000"/>
                <w:sz w:val="24"/>
                <w:szCs w:val="24"/>
              </w:rPr>
              <w:t>100 мл</w:t>
            </w:r>
          </w:p>
        </w:tc>
      </w:tr>
      <w:tr w:rsidR="00935460" w:rsidTr="00935460">
        <w:tc>
          <w:tcPr>
            <w:tcW w:w="425" w:type="dxa"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935460" w:rsidRPr="00935460" w:rsidRDefault="00935460" w:rsidP="00935460">
            <w:pPr>
              <w:rPr>
                <w:rFonts w:ascii="Times New Roman" w:hAnsi="Times New Roman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sz w:val="24"/>
                <w:szCs w:val="24"/>
              </w:rPr>
              <w:t>Оператор стиральных машин</w:t>
            </w:r>
          </w:p>
        </w:tc>
        <w:tc>
          <w:tcPr>
            <w:tcW w:w="3685" w:type="dxa"/>
          </w:tcPr>
          <w:p w:rsidR="00935460" w:rsidRPr="00935460" w:rsidRDefault="00935460" w:rsidP="00935460">
            <w:pPr>
              <w:pStyle w:val="a6"/>
              <w:rPr>
                <w:rFonts w:ascii="Times New Roman" w:hAnsi="Times New Roman" w:cs="Times New Roman"/>
                <w:color w:val="000000"/>
              </w:rPr>
            </w:pPr>
            <w:r w:rsidRPr="00935460">
              <w:rPr>
                <w:rFonts w:ascii="Times New Roman" w:hAnsi="Times New Roman" w:cs="Times New Roman"/>
                <w:color w:val="000000"/>
              </w:rPr>
              <w:t>Регенерирующие, восстанавливающие кремы, эмульсии</w:t>
            </w:r>
          </w:p>
        </w:tc>
        <w:tc>
          <w:tcPr>
            <w:tcW w:w="3827" w:type="dxa"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color w:val="000000"/>
                <w:sz w:val="24"/>
                <w:szCs w:val="24"/>
              </w:rPr>
              <w:t>100 мл</w:t>
            </w:r>
          </w:p>
        </w:tc>
      </w:tr>
      <w:tr w:rsidR="00935460" w:rsidTr="00935460">
        <w:trPr>
          <w:trHeight w:val="568"/>
        </w:trPr>
        <w:tc>
          <w:tcPr>
            <w:tcW w:w="425" w:type="dxa"/>
            <w:vMerge w:val="restart"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  <w:vMerge w:val="restart"/>
          </w:tcPr>
          <w:p w:rsidR="00935460" w:rsidRPr="00935460" w:rsidRDefault="00935460" w:rsidP="009354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sz w:val="24"/>
                <w:szCs w:val="24"/>
              </w:rPr>
              <w:t xml:space="preserve">Шеф-повар </w:t>
            </w:r>
          </w:p>
        </w:tc>
        <w:tc>
          <w:tcPr>
            <w:tcW w:w="3685" w:type="dxa"/>
          </w:tcPr>
          <w:p w:rsidR="00935460" w:rsidRPr="00935460" w:rsidRDefault="00935460" w:rsidP="00935460">
            <w:pPr>
              <w:pStyle w:val="s163"/>
              <w:rPr>
                <w:sz w:val="24"/>
                <w:szCs w:val="24"/>
              </w:rPr>
            </w:pPr>
            <w:r w:rsidRPr="00935460">
              <w:rPr>
                <w:sz w:val="24"/>
                <w:szCs w:val="24"/>
              </w:rPr>
              <w:t>Мыло или жидкие моющие средства для мытья рук</w:t>
            </w:r>
          </w:p>
        </w:tc>
        <w:tc>
          <w:tcPr>
            <w:tcW w:w="3827" w:type="dxa"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200г (мыло туалетное) </w:t>
            </w:r>
            <w:r w:rsidRPr="00935460">
              <w:rPr>
                <w:rFonts w:ascii="Times New Roman" w:hAnsi="Times New Roman"/>
                <w:sz w:val="24"/>
                <w:szCs w:val="24"/>
              </w:rPr>
              <w:t>или 250 мл (жидкие моющие средства в дозирующих устройствах)</w:t>
            </w:r>
          </w:p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color w:val="000000"/>
                <w:sz w:val="24"/>
                <w:szCs w:val="24"/>
              </w:rPr>
              <w:t>постоянное наличие в санитарно-бытовом помещении (пищеблок)</w:t>
            </w:r>
          </w:p>
        </w:tc>
      </w:tr>
      <w:tr w:rsidR="00935460" w:rsidTr="00935460">
        <w:trPr>
          <w:trHeight w:val="581"/>
        </w:trPr>
        <w:tc>
          <w:tcPr>
            <w:tcW w:w="425" w:type="dxa"/>
            <w:vMerge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</w:tcPr>
          <w:p w:rsidR="00935460" w:rsidRPr="00935460" w:rsidRDefault="00935460" w:rsidP="009354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35460" w:rsidRPr="00935460" w:rsidRDefault="00935460" w:rsidP="00935460">
            <w:pPr>
              <w:pStyle w:val="s163"/>
              <w:rPr>
                <w:color w:val="000000"/>
                <w:sz w:val="24"/>
                <w:szCs w:val="24"/>
              </w:rPr>
            </w:pPr>
            <w:r w:rsidRPr="00935460">
              <w:rPr>
                <w:color w:val="000000"/>
                <w:sz w:val="24"/>
                <w:szCs w:val="24"/>
              </w:rPr>
              <w:t>Средства гидрофобного действия</w:t>
            </w:r>
          </w:p>
          <w:p w:rsidR="00935460" w:rsidRPr="00935460" w:rsidRDefault="00935460" w:rsidP="00935460">
            <w:pPr>
              <w:pStyle w:val="s163"/>
              <w:rPr>
                <w:sz w:val="24"/>
                <w:szCs w:val="24"/>
              </w:rPr>
            </w:pPr>
            <w:r w:rsidRPr="00935460">
              <w:rPr>
                <w:color w:val="000000"/>
                <w:sz w:val="24"/>
                <w:szCs w:val="24"/>
              </w:rPr>
              <w:t>(</w:t>
            </w:r>
            <w:proofErr w:type="gramStart"/>
            <w:r w:rsidRPr="00935460">
              <w:rPr>
                <w:color w:val="000000"/>
                <w:sz w:val="24"/>
                <w:szCs w:val="24"/>
              </w:rPr>
              <w:t>отталкивающие</w:t>
            </w:r>
            <w:proofErr w:type="gramEnd"/>
            <w:r w:rsidRPr="00935460">
              <w:rPr>
                <w:color w:val="000000"/>
                <w:sz w:val="24"/>
                <w:szCs w:val="24"/>
              </w:rPr>
              <w:t xml:space="preserve"> влагу, сушащие кожу)</w:t>
            </w:r>
          </w:p>
        </w:tc>
        <w:tc>
          <w:tcPr>
            <w:tcW w:w="3827" w:type="dxa"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color w:val="000000"/>
                <w:sz w:val="24"/>
                <w:szCs w:val="24"/>
              </w:rPr>
              <w:t>100 мл</w:t>
            </w:r>
          </w:p>
        </w:tc>
      </w:tr>
      <w:tr w:rsidR="00935460" w:rsidTr="00935460">
        <w:trPr>
          <w:trHeight w:val="235"/>
        </w:trPr>
        <w:tc>
          <w:tcPr>
            <w:tcW w:w="425" w:type="dxa"/>
            <w:vMerge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</w:tcPr>
          <w:p w:rsidR="00935460" w:rsidRPr="00935460" w:rsidRDefault="00935460" w:rsidP="009354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35460" w:rsidRPr="00935460" w:rsidRDefault="00935460" w:rsidP="00935460">
            <w:pPr>
              <w:pStyle w:val="s163"/>
              <w:rPr>
                <w:color w:val="000000"/>
                <w:sz w:val="24"/>
                <w:szCs w:val="24"/>
              </w:rPr>
            </w:pPr>
            <w:r w:rsidRPr="00935460">
              <w:rPr>
                <w:color w:val="000000"/>
                <w:sz w:val="24"/>
                <w:szCs w:val="24"/>
              </w:rPr>
              <w:t>Регенерирующие, восстанавливающие кремы, эмульсии</w:t>
            </w:r>
          </w:p>
        </w:tc>
        <w:tc>
          <w:tcPr>
            <w:tcW w:w="3827" w:type="dxa"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color w:val="000000"/>
                <w:sz w:val="24"/>
                <w:szCs w:val="24"/>
              </w:rPr>
              <w:t>100 мл</w:t>
            </w:r>
          </w:p>
        </w:tc>
      </w:tr>
      <w:tr w:rsidR="00935460" w:rsidTr="00935460">
        <w:trPr>
          <w:trHeight w:val="1138"/>
        </w:trPr>
        <w:tc>
          <w:tcPr>
            <w:tcW w:w="425" w:type="dxa"/>
            <w:vMerge w:val="restart"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  <w:vMerge w:val="restart"/>
          </w:tcPr>
          <w:p w:rsidR="00935460" w:rsidRPr="00935460" w:rsidRDefault="00935460" w:rsidP="009354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sz w:val="24"/>
                <w:szCs w:val="24"/>
              </w:rPr>
              <w:t xml:space="preserve">Повар </w:t>
            </w:r>
          </w:p>
        </w:tc>
        <w:tc>
          <w:tcPr>
            <w:tcW w:w="3685" w:type="dxa"/>
          </w:tcPr>
          <w:p w:rsidR="00935460" w:rsidRPr="00935460" w:rsidRDefault="00935460" w:rsidP="00935460">
            <w:pPr>
              <w:pStyle w:val="s163"/>
              <w:rPr>
                <w:sz w:val="24"/>
                <w:szCs w:val="24"/>
              </w:rPr>
            </w:pPr>
            <w:r w:rsidRPr="00935460">
              <w:rPr>
                <w:sz w:val="24"/>
                <w:szCs w:val="24"/>
              </w:rPr>
              <w:t>Мыло или жидкие моющие средства для мытья рук</w:t>
            </w:r>
          </w:p>
        </w:tc>
        <w:tc>
          <w:tcPr>
            <w:tcW w:w="3827" w:type="dxa"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200г (мыло туалетное) </w:t>
            </w:r>
            <w:r w:rsidRPr="00935460">
              <w:rPr>
                <w:rFonts w:ascii="Times New Roman" w:hAnsi="Times New Roman"/>
                <w:sz w:val="24"/>
                <w:szCs w:val="24"/>
              </w:rPr>
              <w:t>или 250 мл (жидкие моющие средства в дозирующих устройствах)</w:t>
            </w:r>
          </w:p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color w:val="000000"/>
                <w:sz w:val="24"/>
                <w:szCs w:val="24"/>
              </w:rPr>
              <w:t>постоянное наличие в санитарно-бытовом помещении (пищеблок)</w:t>
            </w:r>
          </w:p>
        </w:tc>
      </w:tr>
      <w:tr w:rsidR="00935460" w:rsidTr="00935460">
        <w:trPr>
          <w:trHeight w:val="132"/>
        </w:trPr>
        <w:tc>
          <w:tcPr>
            <w:tcW w:w="425" w:type="dxa"/>
            <w:vMerge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</w:tcPr>
          <w:p w:rsidR="00935460" w:rsidRPr="00935460" w:rsidRDefault="00935460" w:rsidP="009354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35460" w:rsidRPr="00935460" w:rsidRDefault="00935460" w:rsidP="00935460">
            <w:pPr>
              <w:pStyle w:val="s163"/>
              <w:rPr>
                <w:color w:val="000000"/>
                <w:sz w:val="24"/>
                <w:szCs w:val="24"/>
              </w:rPr>
            </w:pPr>
            <w:r w:rsidRPr="00935460">
              <w:rPr>
                <w:color w:val="000000"/>
                <w:sz w:val="24"/>
                <w:szCs w:val="24"/>
              </w:rPr>
              <w:t>Средства гидрофобного действия</w:t>
            </w:r>
          </w:p>
          <w:p w:rsidR="00935460" w:rsidRPr="00935460" w:rsidRDefault="00935460" w:rsidP="00935460">
            <w:pPr>
              <w:pStyle w:val="s163"/>
              <w:rPr>
                <w:sz w:val="24"/>
                <w:szCs w:val="24"/>
              </w:rPr>
            </w:pPr>
            <w:r w:rsidRPr="00935460">
              <w:rPr>
                <w:color w:val="000000"/>
                <w:sz w:val="24"/>
                <w:szCs w:val="24"/>
              </w:rPr>
              <w:t>(</w:t>
            </w:r>
            <w:proofErr w:type="gramStart"/>
            <w:r w:rsidRPr="00935460">
              <w:rPr>
                <w:color w:val="000000"/>
                <w:sz w:val="24"/>
                <w:szCs w:val="24"/>
              </w:rPr>
              <w:t>отталкивающие</w:t>
            </w:r>
            <w:proofErr w:type="gramEnd"/>
            <w:r w:rsidRPr="00935460">
              <w:rPr>
                <w:color w:val="000000"/>
                <w:sz w:val="24"/>
                <w:szCs w:val="24"/>
              </w:rPr>
              <w:t xml:space="preserve"> влагу, сушащие кожу)</w:t>
            </w:r>
          </w:p>
        </w:tc>
        <w:tc>
          <w:tcPr>
            <w:tcW w:w="3827" w:type="dxa"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color w:val="000000"/>
                <w:sz w:val="24"/>
                <w:szCs w:val="24"/>
              </w:rPr>
              <w:t>100 мл</w:t>
            </w:r>
          </w:p>
        </w:tc>
      </w:tr>
      <w:tr w:rsidR="00935460" w:rsidTr="00935460">
        <w:trPr>
          <w:trHeight w:val="245"/>
        </w:trPr>
        <w:tc>
          <w:tcPr>
            <w:tcW w:w="425" w:type="dxa"/>
            <w:vMerge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</w:tcPr>
          <w:p w:rsidR="00935460" w:rsidRPr="00935460" w:rsidRDefault="00935460" w:rsidP="009354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35460" w:rsidRPr="00935460" w:rsidRDefault="00935460" w:rsidP="00935460">
            <w:pPr>
              <w:pStyle w:val="s163"/>
              <w:rPr>
                <w:color w:val="000000"/>
                <w:sz w:val="24"/>
                <w:szCs w:val="24"/>
              </w:rPr>
            </w:pPr>
            <w:r w:rsidRPr="00935460">
              <w:rPr>
                <w:color w:val="000000"/>
                <w:sz w:val="24"/>
                <w:szCs w:val="24"/>
              </w:rPr>
              <w:t xml:space="preserve">Регенерирующие, </w:t>
            </w:r>
            <w:proofErr w:type="spellStart"/>
            <w:proofErr w:type="gramStart"/>
            <w:r w:rsidRPr="00935460">
              <w:rPr>
                <w:color w:val="000000"/>
                <w:sz w:val="24"/>
                <w:szCs w:val="24"/>
              </w:rPr>
              <w:t>восстанав</w:t>
            </w:r>
            <w:r w:rsidR="007B4FDE">
              <w:rPr>
                <w:color w:val="000000"/>
                <w:sz w:val="24"/>
                <w:szCs w:val="24"/>
              </w:rPr>
              <w:t>-</w:t>
            </w:r>
            <w:r w:rsidRPr="00935460">
              <w:rPr>
                <w:color w:val="000000"/>
                <w:sz w:val="24"/>
                <w:szCs w:val="24"/>
              </w:rPr>
              <w:t>ливающие</w:t>
            </w:r>
            <w:proofErr w:type="spellEnd"/>
            <w:proofErr w:type="gramEnd"/>
            <w:r w:rsidRPr="00935460">
              <w:rPr>
                <w:color w:val="000000"/>
                <w:sz w:val="24"/>
                <w:szCs w:val="24"/>
              </w:rPr>
              <w:t xml:space="preserve"> кремы, эмульсии</w:t>
            </w:r>
          </w:p>
        </w:tc>
        <w:tc>
          <w:tcPr>
            <w:tcW w:w="3827" w:type="dxa"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color w:val="000000"/>
                <w:sz w:val="24"/>
                <w:szCs w:val="24"/>
              </w:rPr>
              <w:t>100 мл</w:t>
            </w:r>
          </w:p>
        </w:tc>
      </w:tr>
      <w:tr w:rsidR="00935460" w:rsidTr="00935460">
        <w:trPr>
          <w:trHeight w:val="1065"/>
        </w:trPr>
        <w:tc>
          <w:tcPr>
            <w:tcW w:w="425" w:type="dxa"/>
            <w:vMerge w:val="restart"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  <w:vMerge w:val="restart"/>
          </w:tcPr>
          <w:p w:rsidR="00935460" w:rsidRPr="00935460" w:rsidRDefault="00935460" w:rsidP="009354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sz w:val="24"/>
                <w:szCs w:val="24"/>
              </w:rPr>
              <w:t>Кухонный рабочий</w:t>
            </w:r>
          </w:p>
        </w:tc>
        <w:tc>
          <w:tcPr>
            <w:tcW w:w="3685" w:type="dxa"/>
          </w:tcPr>
          <w:p w:rsidR="00935460" w:rsidRPr="00935460" w:rsidRDefault="00935460" w:rsidP="00935460">
            <w:pPr>
              <w:pStyle w:val="s163"/>
              <w:rPr>
                <w:sz w:val="24"/>
                <w:szCs w:val="24"/>
              </w:rPr>
            </w:pPr>
            <w:r w:rsidRPr="00935460">
              <w:rPr>
                <w:sz w:val="24"/>
                <w:szCs w:val="24"/>
              </w:rPr>
              <w:t>Мыло или жидкие моющие средства для мытья рук</w:t>
            </w:r>
          </w:p>
        </w:tc>
        <w:tc>
          <w:tcPr>
            <w:tcW w:w="3827" w:type="dxa"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9354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200г (мыло туалетное) </w:t>
            </w:r>
            <w:r w:rsidRPr="00935460">
              <w:rPr>
                <w:rFonts w:ascii="Times New Roman" w:hAnsi="Times New Roman"/>
                <w:sz w:val="24"/>
                <w:szCs w:val="24"/>
              </w:rPr>
              <w:t>или 250 мл (жидкие моющие средства                    в дозирующих устройствах</w:t>
            </w:r>
            <w:proofErr w:type="gramEnd"/>
          </w:p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color w:val="000000"/>
                <w:sz w:val="24"/>
                <w:szCs w:val="24"/>
              </w:rPr>
              <w:t>постоянное наличие в санитарно-бытовом помещении (пищеблок)</w:t>
            </w:r>
          </w:p>
        </w:tc>
      </w:tr>
      <w:tr w:rsidR="00935460" w:rsidTr="00935460">
        <w:trPr>
          <w:trHeight w:val="557"/>
        </w:trPr>
        <w:tc>
          <w:tcPr>
            <w:tcW w:w="425" w:type="dxa"/>
            <w:vMerge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</w:tcPr>
          <w:p w:rsidR="00935460" w:rsidRPr="00935460" w:rsidRDefault="00935460" w:rsidP="009354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35460" w:rsidRPr="00935460" w:rsidRDefault="00935460" w:rsidP="00935460">
            <w:pPr>
              <w:pStyle w:val="s163"/>
              <w:rPr>
                <w:color w:val="000000"/>
                <w:sz w:val="24"/>
                <w:szCs w:val="24"/>
              </w:rPr>
            </w:pPr>
            <w:r w:rsidRPr="00935460">
              <w:rPr>
                <w:color w:val="000000"/>
                <w:sz w:val="24"/>
                <w:szCs w:val="24"/>
              </w:rPr>
              <w:t>Средства гидрофобного действия</w:t>
            </w:r>
          </w:p>
          <w:p w:rsidR="00935460" w:rsidRPr="00935460" w:rsidRDefault="00935460" w:rsidP="00935460">
            <w:pPr>
              <w:pStyle w:val="s163"/>
              <w:rPr>
                <w:sz w:val="24"/>
                <w:szCs w:val="24"/>
              </w:rPr>
            </w:pPr>
            <w:r w:rsidRPr="00935460">
              <w:rPr>
                <w:color w:val="000000"/>
                <w:sz w:val="24"/>
                <w:szCs w:val="24"/>
              </w:rPr>
              <w:t>(</w:t>
            </w:r>
            <w:proofErr w:type="gramStart"/>
            <w:r w:rsidRPr="00935460">
              <w:rPr>
                <w:color w:val="000000"/>
                <w:sz w:val="24"/>
                <w:szCs w:val="24"/>
              </w:rPr>
              <w:t>отталкивающие</w:t>
            </w:r>
            <w:proofErr w:type="gramEnd"/>
            <w:r w:rsidRPr="00935460">
              <w:rPr>
                <w:color w:val="000000"/>
                <w:sz w:val="24"/>
                <w:szCs w:val="24"/>
              </w:rPr>
              <w:t xml:space="preserve"> влагу, сушащие кожу)</w:t>
            </w:r>
          </w:p>
        </w:tc>
        <w:tc>
          <w:tcPr>
            <w:tcW w:w="3827" w:type="dxa"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color w:val="000000"/>
                <w:sz w:val="24"/>
                <w:szCs w:val="24"/>
              </w:rPr>
              <w:t>100 мл</w:t>
            </w:r>
          </w:p>
        </w:tc>
      </w:tr>
      <w:tr w:rsidR="00935460" w:rsidTr="00935460">
        <w:trPr>
          <w:trHeight w:val="259"/>
        </w:trPr>
        <w:tc>
          <w:tcPr>
            <w:tcW w:w="425" w:type="dxa"/>
            <w:vMerge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</w:tcPr>
          <w:p w:rsidR="00935460" w:rsidRPr="00935460" w:rsidRDefault="00935460" w:rsidP="009354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35460" w:rsidRPr="00935460" w:rsidRDefault="00935460" w:rsidP="00935460">
            <w:pPr>
              <w:pStyle w:val="s163"/>
              <w:rPr>
                <w:color w:val="000000"/>
                <w:sz w:val="24"/>
                <w:szCs w:val="24"/>
              </w:rPr>
            </w:pPr>
            <w:r w:rsidRPr="00935460">
              <w:rPr>
                <w:color w:val="000000"/>
                <w:sz w:val="24"/>
                <w:szCs w:val="24"/>
              </w:rPr>
              <w:t>Регенерирующие, восстанавливающие кремы, эмульсии</w:t>
            </w:r>
          </w:p>
        </w:tc>
        <w:tc>
          <w:tcPr>
            <w:tcW w:w="3827" w:type="dxa"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color w:val="000000"/>
                <w:sz w:val="24"/>
                <w:szCs w:val="24"/>
              </w:rPr>
              <w:t>100 мл</w:t>
            </w:r>
          </w:p>
        </w:tc>
      </w:tr>
      <w:tr w:rsidR="00935460" w:rsidTr="00935460">
        <w:trPr>
          <w:trHeight w:val="1101"/>
        </w:trPr>
        <w:tc>
          <w:tcPr>
            <w:tcW w:w="425" w:type="dxa"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2" w:type="dxa"/>
          </w:tcPr>
          <w:p w:rsidR="00935460" w:rsidRPr="00935460" w:rsidRDefault="00935460" w:rsidP="00935460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sz w:val="24"/>
                <w:szCs w:val="24"/>
              </w:rPr>
              <w:t>Рабочий по комплексному обслуживанию и ремонту здания</w:t>
            </w:r>
          </w:p>
        </w:tc>
        <w:tc>
          <w:tcPr>
            <w:tcW w:w="3685" w:type="dxa"/>
          </w:tcPr>
          <w:p w:rsidR="00935460" w:rsidRPr="00935460" w:rsidRDefault="00935460" w:rsidP="00935460">
            <w:pPr>
              <w:pStyle w:val="s163"/>
              <w:rPr>
                <w:sz w:val="24"/>
                <w:szCs w:val="24"/>
              </w:rPr>
            </w:pPr>
            <w:r w:rsidRPr="00935460">
              <w:rPr>
                <w:sz w:val="24"/>
                <w:szCs w:val="24"/>
              </w:rPr>
              <w:t>Мыло или жидкие моющие средства для мытья рук</w:t>
            </w:r>
          </w:p>
        </w:tc>
        <w:tc>
          <w:tcPr>
            <w:tcW w:w="3827" w:type="dxa"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200г </w:t>
            </w:r>
          </w:p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9354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(мыло туалетное) </w:t>
            </w:r>
            <w:r w:rsidRPr="00935460">
              <w:rPr>
                <w:rFonts w:ascii="Times New Roman" w:hAnsi="Times New Roman"/>
                <w:sz w:val="24"/>
                <w:szCs w:val="24"/>
              </w:rPr>
              <w:t>или 250 мл  (жидкие моющие средства в дозирующих устройствах</w:t>
            </w:r>
            <w:proofErr w:type="gramEnd"/>
          </w:p>
        </w:tc>
      </w:tr>
      <w:tr w:rsidR="00935460" w:rsidTr="00935460">
        <w:trPr>
          <w:trHeight w:val="235"/>
        </w:trPr>
        <w:tc>
          <w:tcPr>
            <w:tcW w:w="425" w:type="dxa"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2" w:type="dxa"/>
          </w:tcPr>
          <w:p w:rsidR="00935460" w:rsidRPr="00935460" w:rsidRDefault="00935460" w:rsidP="00935460">
            <w:pPr>
              <w:rPr>
                <w:rFonts w:ascii="Times New Roman" w:hAnsi="Times New Roman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sz w:val="24"/>
                <w:szCs w:val="24"/>
              </w:rPr>
              <w:t xml:space="preserve">Дворник </w:t>
            </w:r>
          </w:p>
        </w:tc>
        <w:tc>
          <w:tcPr>
            <w:tcW w:w="3685" w:type="dxa"/>
          </w:tcPr>
          <w:p w:rsidR="00935460" w:rsidRPr="00935460" w:rsidRDefault="00935460" w:rsidP="00935460">
            <w:pPr>
              <w:pStyle w:val="s163"/>
              <w:rPr>
                <w:sz w:val="24"/>
                <w:szCs w:val="24"/>
              </w:rPr>
            </w:pPr>
            <w:r w:rsidRPr="00935460">
              <w:rPr>
                <w:sz w:val="24"/>
                <w:szCs w:val="24"/>
              </w:rPr>
              <w:t>Мыло или жидкие моющие средства для мытья рук</w:t>
            </w:r>
          </w:p>
        </w:tc>
        <w:tc>
          <w:tcPr>
            <w:tcW w:w="3827" w:type="dxa"/>
          </w:tcPr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4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200г </w:t>
            </w:r>
          </w:p>
          <w:p w:rsidR="00935460" w:rsidRPr="00935460" w:rsidRDefault="00935460" w:rsidP="009354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9354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(мыло туалетное) </w:t>
            </w:r>
            <w:r w:rsidRPr="00935460">
              <w:rPr>
                <w:rFonts w:ascii="Times New Roman" w:hAnsi="Times New Roman"/>
                <w:sz w:val="24"/>
                <w:szCs w:val="24"/>
              </w:rPr>
              <w:t>или 250 мл                            (жидкие моющие средства в дозирующих устройствах</w:t>
            </w:r>
            <w:proofErr w:type="gramEnd"/>
          </w:p>
        </w:tc>
      </w:tr>
    </w:tbl>
    <w:p w:rsidR="00B614E5" w:rsidRPr="007B4FDE" w:rsidRDefault="00B614E5" w:rsidP="007B4FDE">
      <w:pPr>
        <w:tabs>
          <w:tab w:val="left" w:pos="6380"/>
          <w:tab w:val="right" w:pos="9355"/>
        </w:tabs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:rsidR="009B4041" w:rsidRPr="00D44960" w:rsidRDefault="005F5E09" w:rsidP="002F2B84">
      <w:pPr>
        <w:pStyle w:val="a3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66E5E">
        <w:rPr>
          <w:rFonts w:ascii="Times New Roman" w:hAnsi="Times New Roman" w:cs="Times New Roman"/>
          <w:sz w:val="28"/>
          <w:szCs w:val="28"/>
        </w:rPr>
        <w:t xml:space="preserve">. </w:t>
      </w:r>
      <w:r w:rsidR="009B4041">
        <w:rPr>
          <w:rFonts w:ascii="Times New Roman" w:hAnsi="Times New Roman" w:cs="Times New Roman"/>
          <w:sz w:val="28"/>
          <w:szCs w:val="28"/>
        </w:rPr>
        <w:t xml:space="preserve">Внести в Правила внутреннего трудового распорядка для работников МБДОУ «Детский сад № 12» следующие изменения </w:t>
      </w:r>
      <w:r w:rsidR="009B4041" w:rsidRPr="00D44960">
        <w:rPr>
          <w:rFonts w:ascii="Times New Roman" w:hAnsi="Times New Roman" w:cs="Times New Roman"/>
          <w:sz w:val="28"/>
          <w:szCs w:val="28"/>
        </w:rPr>
        <w:t xml:space="preserve"> </w:t>
      </w:r>
      <w:r w:rsidR="009B4041">
        <w:rPr>
          <w:rFonts w:ascii="Times New Roman" w:hAnsi="Times New Roman" w:cs="Times New Roman"/>
          <w:sz w:val="28"/>
          <w:szCs w:val="28"/>
        </w:rPr>
        <w:t>и дополнения:</w:t>
      </w:r>
    </w:p>
    <w:p w:rsidR="004A574F" w:rsidRPr="005F5E09" w:rsidRDefault="005F5E09" w:rsidP="005F5E09">
      <w:pPr>
        <w:pStyle w:val="a3"/>
        <w:numPr>
          <w:ilvl w:val="1"/>
          <w:numId w:val="8"/>
        </w:numPr>
        <w:tabs>
          <w:tab w:val="left" w:pos="567"/>
          <w:tab w:val="left" w:pos="1134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5E09">
        <w:rPr>
          <w:rFonts w:ascii="Times New Roman" w:hAnsi="Times New Roman" w:cs="Times New Roman"/>
          <w:sz w:val="28"/>
          <w:szCs w:val="28"/>
        </w:rPr>
        <w:t xml:space="preserve"> </w:t>
      </w:r>
      <w:r w:rsidR="004A574F" w:rsidRPr="005F5E09">
        <w:rPr>
          <w:rFonts w:ascii="Times New Roman" w:hAnsi="Times New Roman" w:cs="Times New Roman"/>
          <w:sz w:val="28"/>
          <w:szCs w:val="28"/>
        </w:rPr>
        <w:t>Четвёртый подпункт</w:t>
      </w:r>
      <w:r w:rsidR="009B4041" w:rsidRPr="005F5E09">
        <w:rPr>
          <w:rFonts w:ascii="Times New Roman" w:hAnsi="Times New Roman" w:cs="Times New Roman"/>
          <w:sz w:val="28"/>
          <w:szCs w:val="28"/>
        </w:rPr>
        <w:t xml:space="preserve"> </w:t>
      </w:r>
      <w:r w:rsidR="004A574F" w:rsidRPr="005F5E09">
        <w:rPr>
          <w:rFonts w:ascii="Times New Roman" w:hAnsi="Times New Roman" w:cs="Times New Roman"/>
          <w:sz w:val="28"/>
          <w:szCs w:val="28"/>
        </w:rPr>
        <w:t xml:space="preserve">пункта </w:t>
      </w:r>
      <w:r w:rsidR="009B4041" w:rsidRPr="005F5E09">
        <w:rPr>
          <w:rFonts w:ascii="Times New Roman" w:hAnsi="Times New Roman" w:cs="Times New Roman"/>
          <w:sz w:val="28"/>
          <w:szCs w:val="28"/>
        </w:rPr>
        <w:t xml:space="preserve">3.4. </w:t>
      </w:r>
      <w:r w:rsidR="004A574F" w:rsidRPr="005F5E09">
        <w:rPr>
          <w:rFonts w:ascii="Times New Roman" w:hAnsi="Times New Roman" w:cs="Times New Roman"/>
          <w:sz w:val="28"/>
          <w:szCs w:val="28"/>
        </w:rPr>
        <w:t>раздела 3 «Основные права и обязанности работника и работодателя» изложить в следующей редакции:</w:t>
      </w:r>
    </w:p>
    <w:p w:rsidR="004A574F" w:rsidRDefault="004A574F" w:rsidP="004A574F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line="276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4A574F">
        <w:rPr>
          <w:rFonts w:ascii="Times New Roman" w:hAnsi="Times New Roman" w:cs="Times New Roman"/>
          <w:sz w:val="28"/>
          <w:szCs w:val="28"/>
        </w:rPr>
        <w:t xml:space="preserve">аработная плата выплачивается не реже чем каждые полмесяца – 12 и 27 числа. При совпадении дня выплаты с выходными или нерабочим праздничным днем она производится накануне. Выплата отпускных производится не позднее, чем за три дня до начала отпуска, выплаты при увольнении – </w:t>
      </w:r>
      <w:r>
        <w:rPr>
          <w:rFonts w:ascii="Times New Roman" w:hAnsi="Times New Roman" w:cs="Times New Roman"/>
          <w:sz w:val="28"/>
          <w:szCs w:val="28"/>
        </w:rPr>
        <w:t>последний день работы</w:t>
      </w:r>
      <w:proofErr w:type="gramStart"/>
      <w:r>
        <w:rPr>
          <w:rFonts w:ascii="Times New Roman" w:hAnsi="Times New Roman" w:cs="Times New Roman"/>
          <w:sz w:val="28"/>
          <w:szCs w:val="28"/>
        </w:rPr>
        <w:t>;»</w:t>
      </w:r>
      <w:proofErr w:type="gramEnd"/>
    </w:p>
    <w:p w:rsidR="0000031B" w:rsidRDefault="002F2B84" w:rsidP="005F5E09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E09">
        <w:rPr>
          <w:rFonts w:ascii="Times New Roman" w:hAnsi="Times New Roman" w:cs="Times New Roman"/>
          <w:sz w:val="28"/>
          <w:szCs w:val="28"/>
        </w:rPr>
        <w:t xml:space="preserve"> </w:t>
      </w:r>
      <w:r w:rsidR="0000031B" w:rsidRPr="005F5E09">
        <w:rPr>
          <w:rFonts w:ascii="Times New Roman" w:hAnsi="Times New Roman" w:cs="Times New Roman"/>
          <w:sz w:val="28"/>
          <w:szCs w:val="28"/>
        </w:rPr>
        <w:t>Раздел 5 «Режим рабочего времени» дополнить следующим содержанием:</w:t>
      </w:r>
    </w:p>
    <w:p w:rsidR="005F5E09" w:rsidRPr="005F5E09" w:rsidRDefault="005F5E09" w:rsidP="005F5E09">
      <w:pPr>
        <w:pStyle w:val="a3"/>
        <w:tabs>
          <w:tab w:val="left" w:pos="0"/>
          <w:tab w:val="left" w:pos="1134"/>
        </w:tabs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0031B" w:rsidRDefault="0000031B" w:rsidP="00A477BE">
      <w:pPr>
        <w:pStyle w:val="a3"/>
        <w:tabs>
          <w:tab w:val="left" w:pos="0"/>
          <w:tab w:val="left" w:pos="1134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«5.11. Для педагогических работников, выполняющих свои обязанности непрерывно в течение рабочего дня, перерыв для </w:t>
      </w:r>
      <w:r w:rsidR="00A477BE">
        <w:rPr>
          <w:rFonts w:ascii="Times New Roman" w:hAnsi="Times New Roman" w:cs="Times New Roman"/>
          <w:sz w:val="28"/>
          <w:szCs w:val="28"/>
        </w:rPr>
        <w:t xml:space="preserve">отдыха и </w:t>
      </w:r>
      <w:r>
        <w:rPr>
          <w:rFonts w:ascii="Times New Roman" w:hAnsi="Times New Roman" w:cs="Times New Roman"/>
          <w:sz w:val="28"/>
          <w:szCs w:val="28"/>
        </w:rPr>
        <w:t xml:space="preserve">приёма пищи </w:t>
      </w:r>
      <w:r w:rsidR="00A477BE">
        <w:rPr>
          <w:rFonts w:ascii="Times New Roman" w:hAnsi="Times New Roman" w:cs="Times New Roman"/>
          <w:sz w:val="28"/>
          <w:szCs w:val="28"/>
        </w:rPr>
        <w:t>не устанавливается. Приём пищи осуществляется одновременно вместе с воспитанниками в групповой комнате для следующих педагогических работников:</w:t>
      </w:r>
    </w:p>
    <w:p w:rsidR="00A477BE" w:rsidRDefault="00A477BE" w:rsidP="00A477BE">
      <w:pPr>
        <w:pStyle w:val="a3"/>
        <w:numPr>
          <w:ilvl w:val="0"/>
          <w:numId w:val="4"/>
        </w:numPr>
        <w:tabs>
          <w:tab w:val="left" w:pos="0"/>
          <w:tab w:val="left" w:pos="1134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</w:t>
      </w:r>
    </w:p>
    <w:p w:rsidR="00A477BE" w:rsidRDefault="00A477BE" w:rsidP="00A477BE">
      <w:pPr>
        <w:pStyle w:val="a3"/>
        <w:numPr>
          <w:ilvl w:val="0"/>
          <w:numId w:val="4"/>
        </w:numPr>
        <w:tabs>
          <w:tab w:val="left" w:pos="0"/>
          <w:tab w:val="left" w:pos="1134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</w:p>
    <w:p w:rsidR="00A477BE" w:rsidRDefault="00A477BE" w:rsidP="00A477BE">
      <w:pPr>
        <w:pStyle w:val="a3"/>
        <w:numPr>
          <w:ilvl w:val="0"/>
          <w:numId w:val="4"/>
        </w:numPr>
        <w:tabs>
          <w:tab w:val="left" w:pos="0"/>
          <w:tab w:val="left" w:pos="1134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</w:t>
      </w:r>
    </w:p>
    <w:p w:rsidR="00A477BE" w:rsidRDefault="00A477BE" w:rsidP="00A477BE">
      <w:pPr>
        <w:pStyle w:val="a3"/>
        <w:numPr>
          <w:ilvl w:val="0"/>
          <w:numId w:val="4"/>
        </w:numPr>
        <w:tabs>
          <w:tab w:val="left" w:pos="0"/>
          <w:tab w:val="left" w:pos="1134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A477BE" w:rsidRDefault="00A477BE" w:rsidP="00A477BE">
      <w:pPr>
        <w:pStyle w:val="a3"/>
        <w:numPr>
          <w:ilvl w:val="0"/>
          <w:numId w:val="4"/>
        </w:numPr>
        <w:tabs>
          <w:tab w:val="left" w:pos="0"/>
          <w:tab w:val="left" w:pos="1134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A477BE" w:rsidRDefault="00A477BE" w:rsidP="00A477BE">
      <w:pPr>
        <w:pStyle w:val="a3"/>
        <w:numPr>
          <w:ilvl w:val="0"/>
          <w:numId w:val="4"/>
        </w:numPr>
        <w:tabs>
          <w:tab w:val="left" w:pos="0"/>
          <w:tab w:val="left" w:pos="1134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4A574F" w:rsidRPr="00C57F47" w:rsidRDefault="00A477BE" w:rsidP="00C57F47">
      <w:pPr>
        <w:pStyle w:val="a3"/>
        <w:numPr>
          <w:ilvl w:val="0"/>
          <w:numId w:val="4"/>
        </w:numPr>
        <w:tabs>
          <w:tab w:val="left" w:pos="0"/>
          <w:tab w:val="left" w:pos="1134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логопе</w:t>
      </w:r>
      <w:r w:rsidR="00C57F47">
        <w:rPr>
          <w:rFonts w:ascii="Times New Roman" w:hAnsi="Times New Roman" w:cs="Times New Roman"/>
          <w:sz w:val="28"/>
          <w:szCs w:val="28"/>
        </w:rPr>
        <w:t>дической группы»</w:t>
      </w:r>
    </w:p>
    <w:p w:rsidR="009B4041" w:rsidRDefault="009B4041" w:rsidP="005F5E09">
      <w:pPr>
        <w:pStyle w:val="a3"/>
        <w:numPr>
          <w:ilvl w:val="1"/>
          <w:numId w:val="8"/>
        </w:numPr>
        <w:tabs>
          <w:tab w:val="left" w:pos="567"/>
          <w:tab w:val="left" w:pos="1134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EA5">
        <w:rPr>
          <w:rFonts w:ascii="Times New Roman" w:hAnsi="Times New Roman" w:cs="Times New Roman"/>
          <w:sz w:val="28"/>
          <w:szCs w:val="28"/>
        </w:rPr>
        <w:t>В Приложении</w:t>
      </w:r>
      <w:r>
        <w:rPr>
          <w:rFonts w:ascii="Times New Roman" w:hAnsi="Times New Roman" w:cs="Times New Roman"/>
          <w:sz w:val="28"/>
          <w:szCs w:val="28"/>
        </w:rPr>
        <w:t xml:space="preserve"> № 1 к Правилам внутреннего трудового распорядка изменить график учета рабочего времени по должностям «шеф повар» и «повар» и установить следующий режим рабочего времени:</w:t>
      </w:r>
    </w:p>
    <w:p w:rsidR="009B4041" w:rsidRDefault="009B4041" w:rsidP="009B4041">
      <w:pPr>
        <w:pStyle w:val="a3"/>
        <w:tabs>
          <w:tab w:val="left" w:pos="851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8897" w:type="dxa"/>
        <w:tblInd w:w="567" w:type="dxa"/>
        <w:tblLook w:val="04A0" w:firstRow="1" w:lastRow="0" w:firstColumn="1" w:lastColumn="0" w:noHBand="0" w:noVBand="1"/>
      </w:tblPr>
      <w:tblGrid>
        <w:gridCol w:w="1951"/>
        <w:gridCol w:w="1757"/>
        <w:gridCol w:w="1332"/>
        <w:gridCol w:w="1095"/>
        <w:gridCol w:w="1278"/>
        <w:gridCol w:w="1484"/>
      </w:tblGrid>
      <w:tr w:rsidR="009B4041" w:rsidTr="008B6992">
        <w:trPr>
          <w:trHeight w:val="353"/>
        </w:trPr>
        <w:tc>
          <w:tcPr>
            <w:tcW w:w="1951" w:type="dxa"/>
            <w:vMerge w:val="restart"/>
          </w:tcPr>
          <w:p w:rsidR="009B4041" w:rsidRDefault="009B4041" w:rsidP="008B6992">
            <w:pPr>
              <w:pStyle w:val="a3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6946" w:type="dxa"/>
            <w:gridSpan w:val="5"/>
          </w:tcPr>
          <w:p w:rsidR="009B4041" w:rsidRDefault="009B4041" w:rsidP="008B6992">
            <w:pPr>
              <w:pStyle w:val="a3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Дни недели</w:t>
            </w:r>
          </w:p>
        </w:tc>
      </w:tr>
      <w:tr w:rsidR="009B4041" w:rsidTr="008B6992">
        <w:trPr>
          <w:trHeight w:val="299"/>
        </w:trPr>
        <w:tc>
          <w:tcPr>
            <w:tcW w:w="1951" w:type="dxa"/>
            <w:vMerge/>
          </w:tcPr>
          <w:p w:rsidR="009B4041" w:rsidRDefault="009B4041" w:rsidP="008B6992">
            <w:pPr>
              <w:pStyle w:val="a3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7" w:type="dxa"/>
          </w:tcPr>
          <w:p w:rsidR="009B4041" w:rsidRDefault="009B4041" w:rsidP="008B6992">
            <w:pPr>
              <w:pStyle w:val="a3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332" w:type="dxa"/>
          </w:tcPr>
          <w:p w:rsidR="009B4041" w:rsidRDefault="009B4041" w:rsidP="008B6992">
            <w:pPr>
              <w:pStyle w:val="a3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095" w:type="dxa"/>
          </w:tcPr>
          <w:p w:rsidR="009B4041" w:rsidRDefault="009B4041" w:rsidP="008B6992">
            <w:pPr>
              <w:pStyle w:val="a3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278" w:type="dxa"/>
          </w:tcPr>
          <w:p w:rsidR="009B4041" w:rsidRDefault="009B4041" w:rsidP="008B6992">
            <w:pPr>
              <w:pStyle w:val="a3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484" w:type="dxa"/>
          </w:tcPr>
          <w:p w:rsidR="009B4041" w:rsidRDefault="009B4041" w:rsidP="008B6992">
            <w:pPr>
              <w:pStyle w:val="a3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</w:tr>
      <w:tr w:rsidR="009B4041" w:rsidTr="00C57F47">
        <w:trPr>
          <w:trHeight w:val="193"/>
        </w:trPr>
        <w:tc>
          <w:tcPr>
            <w:tcW w:w="1951" w:type="dxa"/>
            <w:vMerge w:val="restart"/>
          </w:tcPr>
          <w:p w:rsidR="009B4041" w:rsidRDefault="009B4041" w:rsidP="008B6992">
            <w:pPr>
              <w:pStyle w:val="a3"/>
              <w:tabs>
                <w:tab w:val="left" w:pos="851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412962">
              <w:rPr>
                <w:rFonts w:ascii="Times New Roman" w:hAnsi="Times New Roman" w:cs="Times New Roman"/>
                <w:sz w:val="28"/>
                <w:szCs w:val="28"/>
              </w:rPr>
              <w:t>еф-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повар, повар</w:t>
            </w:r>
          </w:p>
        </w:tc>
        <w:tc>
          <w:tcPr>
            <w:tcW w:w="6946" w:type="dxa"/>
            <w:gridSpan w:val="5"/>
          </w:tcPr>
          <w:p w:rsidR="009B4041" w:rsidRDefault="009B4041" w:rsidP="008B6992">
            <w:pPr>
              <w:pStyle w:val="a3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 смена 6.30 – 15.00 (обед 11.00 – 11.30)</w:t>
            </w:r>
          </w:p>
        </w:tc>
      </w:tr>
      <w:tr w:rsidR="009B4041" w:rsidTr="00C57F47">
        <w:trPr>
          <w:trHeight w:val="171"/>
        </w:trPr>
        <w:tc>
          <w:tcPr>
            <w:tcW w:w="1951" w:type="dxa"/>
            <w:vMerge/>
          </w:tcPr>
          <w:p w:rsidR="009B4041" w:rsidRDefault="009B4041" w:rsidP="008B6992">
            <w:pPr>
              <w:pStyle w:val="a3"/>
              <w:tabs>
                <w:tab w:val="left" w:pos="851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gridSpan w:val="5"/>
          </w:tcPr>
          <w:p w:rsidR="009B4041" w:rsidRDefault="009B4041" w:rsidP="00412962">
            <w:pPr>
              <w:pStyle w:val="a3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II  смена 8.40 – 17.10 (обед 1</w:t>
            </w:r>
            <w:r w:rsidR="004129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1296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– 1</w:t>
            </w:r>
            <w:r w:rsidR="004129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129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0)</w:t>
            </w:r>
          </w:p>
        </w:tc>
      </w:tr>
      <w:tr w:rsidR="00C57F47" w:rsidTr="00C57F47">
        <w:trPr>
          <w:trHeight w:val="388"/>
        </w:trPr>
        <w:tc>
          <w:tcPr>
            <w:tcW w:w="1951" w:type="dxa"/>
          </w:tcPr>
          <w:p w:rsidR="00C57F47" w:rsidRDefault="00C57F47" w:rsidP="008B6992">
            <w:pPr>
              <w:pStyle w:val="a3"/>
              <w:tabs>
                <w:tab w:val="left" w:pos="851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Калькулятор</w:t>
            </w:r>
          </w:p>
        </w:tc>
        <w:tc>
          <w:tcPr>
            <w:tcW w:w="6946" w:type="dxa"/>
            <w:gridSpan w:val="5"/>
          </w:tcPr>
          <w:p w:rsidR="00C57F47" w:rsidRDefault="00C57F47" w:rsidP="00412962">
            <w:pPr>
              <w:pStyle w:val="a3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 – 13.00 (по штатному расписанию – 0,5 ставки)</w:t>
            </w:r>
          </w:p>
        </w:tc>
      </w:tr>
    </w:tbl>
    <w:p w:rsidR="009B4041" w:rsidRPr="005F5E09" w:rsidRDefault="009B4041" w:rsidP="009B4041">
      <w:pPr>
        <w:pStyle w:val="a3"/>
        <w:tabs>
          <w:tab w:val="left" w:pos="851"/>
        </w:tabs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:rsidR="002F2B84" w:rsidRDefault="005F5E09" w:rsidP="002F2B84">
      <w:pPr>
        <w:pStyle w:val="a3"/>
        <w:spacing w:line="276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57F47">
        <w:rPr>
          <w:rFonts w:ascii="Times New Roman" w:hAnsi="Times New Roman" w:cs="Times New Roman"/>
          <w:sz w:val="28"/>
          <w:szCs w:val="28"/>
        </w:rPr>
        <w:t xml:space="preserve">. </w:t>
      </w:r>
      <w:r w:rsidR="002F2B84">
        <w:rPr>
          <w:rFonts w:ascii="Times New Roman" w:hAnsi="Times New Roman" w:cs="Times New Roman"/>
          <w:sz w:val="28"/>
          <w:szCs w:val="28"/>
        </w:rPr>
        <w:t xml:space="preserve">В Положение об оплате труда работников МБДОУ «Детский сад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F2B84">
        <w:rPr>
          <w:rFonts w:ascii="Times New Roman" w:hAnsi="Times New Roman" w:cs="Times New Roman"/>
          <w:sz w:val="28"/>
          <w:szCs w:val="28"/>
        </w:rPr>
        <w:t>№ 12» внести следующие изменения:</w:t>
      </w:r>
    </w:p>
    <w:p w:rsidR="002F2B84" w:rsidRDefault="005F5E09" w:rsidP="002F2B84">
      <w:pPr>
        <w:pStyle w:val="a3"/>
        <w:spacing w:line="276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F2B84">
        <w:rPr>
          <w:rFonts w:ascii="Times New Roman" w:hAnsi="Times New Roman" w:cs="Times New Roman"/>
          <w:sz w:val="28"/>
          <w:szCs w:val="28"/>
        </w:rPr>
        <w:t>.1. В пункте 5.4 по должности «воспитатель коррекционной группы» установить надбавку за особые условия труда в размере 20% от должностного оклада.</w:t>
      </w:r>
    </w:p>
    <w:p w:rsidR="00C57F47" w:rsidRDefault="005F5E09" w:rsidP="002F2B84">
      <w:pPr>
        <w:pStyle w:val="a3"/>
        <w:spacing w:line="276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F2B84">
        <w:rPr>
          <w:rFonts w:ascii="Times New Roman" w:hAnsi="Times New Roman" w:cs="Times New Roman"/>
          <w:sz w:val="28"/>
          <w:szCs w:val="28"/>
        </w:rPr>
        <w:t xml:space="preserve">.2. </w:t>
      </w:r>
      <w:r w:rsidR="008A435F">
        <w:rPr>
          <w:rFonts w:ascii="Times New Roman" w:hAnsi="Times New Roman" w:cs="Times New Roman"/>
          <w:sz w:val="28"/>
          <w:szCs w:val="28"/>
        </w:rPr>
        <w:t>В Приложени</w:t>
      </w:r>
      <w:r w:rsidR="00C0779F">
        <w:rPr>
          <w:rFonts w:ascii="Times New Roman" w:hAnsi="Times New Roman" w:cs="Times New Roman"/>
          <w:sz w:val="28"/>
          <w:szCs w:val="28"/>
        </w:rPr>
        <w:t>и</w:t>
      </w:r>
      <w:r w:rsidR="008A435F">
        <w:rPr>
          <w:rFonts w:ascii="Times New Roman" w:hAnsi="Times New Roman" w:cs="Times New Roman"/>
          <w:sz w:val="28"/>
          <w:szCs w:val="28"/>
        </w:rPr>
        <w:t xml:space="preserve"> 1</w:t>
      </w:r>
      <w:r w:rsidR="00C57F47">
        <w:rPr>
          <w:rFonts w:ascii="Times New Roman" w:hAnsi="Times New Roman" w:cs="Times New Roman"/>
          <w:sz w:val="28"/>
          <w:szCs w:val="28"/>
        </w:rPr>
        <w:t xml:space="preserve"> </w:t>
      </w:r>
      <w:r w:rsidR="002F2B84">
        <w:rPr>
          <w:rFonts w:ascii="Times New Roman" w:hAnsi="Times New Roman" w:cs="Times New Roman"/>
          <w:sz w:val="28"/>
          <w:szCs w:val="28"/>
        </w:rPr>
        <w:t>по</w:t>
      </w:r>
      <w:r w:rsidR="00C0779F">
        <w:rPr>
          <w:rFonts w:ascii="Times New Roman" w:hAnsi="Times New Roman" w:cs="Times New Roman"/>
          <w:sz w:val="28"/>
          <w:szCs w:val="28"/>
        </w:rPr>
        <w:t xml:space="preserve"> должност</w:t>
      </w:r>
      <w:r w:rsidR="002F2B84">
        <w:rPr>
          <w:rFonts w:ascii="Times New Roman" w:hAnsi="Times New Roman" w:cs="Times New Roman"/>
          <w:sz w:val="28"/>
          <w:szCs w:val="28"/>
        </w:rPr>
        <w:t>ям</w:t>
      </w:r>
      <w:r w:rsidR="00C0779F">
        <w:rPr>
          <w:rFonts w:ascii="Times New Roman" w:hAnsi="Times New Roman" w:cs="Times New Roman"/>
          <w:sz w:val="28"/>
          <w:szCs w:val="28"/>
        </w:rPr>
        <w:t xml:space="preserve"> «повар» и «рабочий по комплексному обслуживанию и ремонту зданий» </w:t>
      </w:r>
      <w:r w:rsidR="008A435F">
        <w:rPr>
          <w:rFonts w:ascii="Times New Roman" w:hAnsi="Times New Roman" w:cs="Times New Roman"/>
          <w:sz w:val="28"/>
          <w:szCs w:val="28"/>
        </w:rPr>
        <w:t>внести следующие изменения</w:t>
      </w:r>
      <w:r w:rsidR="00C57F47">
        <w:rPr>
          <w:rFonts w:ascii="Times New Roman" w:hAnsi="Times New Roman" w:cs="Times New Roman"/>
          <w:sz w:val="28"/>
          <w:szCs w:val="28"/>
        </w:rPr>
        <w:t>:</w:t>
      </w:r>
    </w:p>
    <w:p w:rsidR="008A435F" w:rsidRDefault="00C0779F" w:rsidP="008A435F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повар 4 разряда </w:t>
      </w:r>
      <w:r w:rsidR="0050221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="00502217">
        <w:rPr>
          <w:rFonts w:ascii="Times New Roman" w:hAnsi="Times New Roman" w:cs="Times New Roman"/>
          <w:sz w:val="28"/>
          <w:szCs w:val="28"/>
        </w:rPr>
        <w:t>000,00 рублей</w:t>
      </w:r>
    </w:p>
    <w:p w:rsidR="00502217" w:rsidRDefault="00502217" w:rsidP="00502217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повар </w:t>
      </w:r>
      <w:r w:rsidR="005A52B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разряда – 4178,00 рублей</w:t>
      </w:r>
    </w:p>
    <w:p w:rsidR="00502217" w:rsidRDefault="00502217" w:rsidP="00502217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рабочий по комплексному обслуживанию и ремонту зданий 3 разряда – 3872,00 рубля</w:t>
      </w:r>
    </w:p>
    <w:p w:rsidR="00502217" w:rsidRDefault="005F5E09" w:rsidP="002F2B84">
      <w:pPr>
        <w:pStyle w:val="a3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F2B84">
        <w:rPr>
          <w:rFonts w:ascii="Times New Roman" w:hAnsi="Times New Roman" w:cs="Times New Roman"/>
          <w:sz w:val="28"/>
          <w:szCs w:val="28"/>
        </w:rPr>
        <w:t>. В Положение о стимулирующих выплатах работникам МБДОУ «Детский сад № 12» внести следующие изменения:</w:t>
      </w:r>
    </w:p>
    <w:p w:rsidR="002F2B84" w:rsidRDefault="005F5E09" w:rsidP="002F2B84">
      <w:pPr>
        <w:pStyle w:val="a3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F2B84">
        <w:rPr>
          <w:rFonts w:ascii="Times New Roman" w:hAnsi="Times New Roman" w:cs="Times New Roman"/>
          <w:sz w:val="28"/>
          <w:szCs w:val="28"/>
        </w:rPr>
        <w:t xml:space="preserve">.1. </w:t>
      </w:r>
      <w:r w:rsidR="00B35B18">
        <w:rPr>
          <w:rFonts w:ascii="Times New Roman" w:hAnsi="Times New Roman" w:cs="Times New Roman"/>
          <w:sz w:val="28"/>
          <w:szCs w:val="28"/>
        </w:rPr>
        <w:t xml:space="preserve">В пункте 2.3. </w:t>
      </w:r>
      <w:r w:rsidR="003318DF">
        <w:rPr>
          <w:rFonts w:ascii="Times New Roman" w:hAnsi="Times New Roman" w:cs="Times New Roman"/>
          <w:sz w:val="28"/>
          <w:szCs w:val="28"/>
        </w:rPr>
        <w:t>в перечне показателей и критерий оценки эффективности деятельности считать недействительными предпоследний и последний показатели</w:t>
      </w:r>
      <w:r w:rsidR="00E4797B">
        <w:rPr>
          <w:rFonts w:ascii="Times New Roman" w:hAnsi="Times New Roman" w:cs="Times New Roman"/>
          <w:sz w:val="28"/>
          <w:szCs w:val="28"/>
        </w:rPr>
        <w:t>, а именно «</w:t>
      </w:r>
      <w:r w:rsidR="00E4797B">
        <w:rPr>
          <w:rFonts w:ascii="Times New Roman" w:hAnsi="Times New Roman" w:cs="Times New Roman"/>
          <w:i/>
          <w:sz w:val="28"/>
          <w:szCs w:val="28"/>
        </w:rPr>
        <w:t xml:space="preserve">оформление документации по закупкам и работа на официальном сайте </w:t>
      </w:r>
      <w:proofErr w:type="spellStart"/>
      <w:r w:rsidR="00E4797B">
        <w:rPr>
          <w:rFonts w:ascii="Times New Roman" w:hAnsi="Times New Roman" w:cs="Times New Roman"/>
          <w:i/>
          <w:sz w:val="28"/>
          <w:szCs w:val="28"/>
        </w:rPr>
        <w:t>Гос</w:t>
      </w:r>
      <w:proofErr w:type="gramStart"/>
      <w:r w:rsidR="00E4797B">
        <w:rPr>
          <w:rFonts w:ascii="Times New Roman" w:hAnsi="Times New Roman" w:cs="Times New Roman"/>
          <w:i/>
          <w:sz w:val="28"/>
          <w:szCs w:val="28"/>
        </w:rPr>
        <w:t>.у</w:t>
      </w:r>
      <w:proofErr w:type="gramEnd"/>
      <w:r w:rsidR="00E4797B">
        <w:rPr>
          <w:rFonts w:ascii="Times New Roman" w:hAnsi="Times New Roman" w:cs="Times New Roman"/>
          <w:i/>
          <w:sz w:val="28"/>
          <w:szCs w:val="28"/>
        </w:rPr>
        <w:t>слуг</w:t>
      </w:r>
      <w:proofErr w:type="spellEnd"/>
      <w:r w:rsidR="00E4797B">
        <w:rPr>
          <w:rFonts w:ascii="Times New Roman" w:hAnsi="Times New Roman" w:cs="Times New Roman"/>
          <w:i/>
          <w:sz w:val="28"/>
          <w:szCs w:val="28"/>
        </w:rPr>
        <w:t xml:space="preserve">» </w:t>
      </w:r>
      <w:r w:rsidR="00E4797B">
        <w:rPr>
          <w:rFonts w:ascii="Times New Roman" w:hAnsi="Times New Roman" w:cs="Times New Roman"/>
          <w:sz w:val="28"/>
          <w:szCs w:val="28"/>
        </w:rPr>
        <w:t xml:space="preserve">и </w:t>
      </w:r>
      <w:r w:rsidR="00E4797B">
        <w:rPr>
          <w:rFonts w:ascii="Times New Roman" w:hAnsi="Times New Roman" w:cs="Times New Roman"/>
          <w:i/>
          <w:sz w:val="28"/>
          <w:szCs w:val="28"/>
        </w:rPr>
        <w:t>«к профессиональному празднику Дню дошкольного работника»</w:t>
      </w:r>
      <w:r w:rsidR="003318DF">
        <w:rPr>
          <w:rFonts w:ascii="Times New Roman" w:hAnsi="Times New Roman" w:cs="Times New Roman"/>
          <w:sz w:val="28"/>
          <w:szCs w:val="28"/>
        </w:rPr>
        <w:t>.</w:t>
      </w:r>
    </w:p>
    <w:p w:rsidR="005B2C85" w:rsidRDefault="005B2C85" w:rsidP="005B2C85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3686" cy="8450580"/>
            <wp:effectExtent l="0" t="0" r="0" b="0"/>
            <wp:docPr id="2" name="Рисунок 2" descr="D:\Desktop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753" cy="845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C85" w:rsidRDefault="005B2C85" w:rsidP="004739FA">
      <w:pPr>
        <w:pStyle w:val="a3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1772" w:rsidRDefault="00CD1772" w:rsidP="00CD1772">
      <w:pPr>
        <w:spacing w:after="0" w:line="240" w:lineRule="auto"/>
        <w:ind w:left="0" w:right="-171" w:firstLine="709"/>
        <w:rPr>
          <w:rFonts w:ascii="Times New Roman" w:hAnsi="Times New Roman" w:cs="Times New Roman"/>
          <w:sz w:val="28"/>
          <w:szCs w:val="28"/>
        </w:rPr>
      </w:pPr>
    </w:p>
    <w:p w:rsidR="00CD1772" w:rsidRDefault="00CD1772" w:rsidP="00CD1772">
      <w:pPr>
        <w:spacing w:after="0" w:line="240" w:lineRule="auto"/>
        <w:ind w:left="0" w:right="-171" w:firstLine="709"/>
        <w:rPr>
          <w:rFonts w:ascii="Times New Roman" w:hAnsi="Times New Roman" w:cs="Times New Roman"/>
          <w:sz w:val="28"/>
          <w:szCs w:val="28"/>
        </w:rPr>
      </w:pPr>
    </w:p>
    <w:p w:rsidR="00CD1772" w:rsidRDefault="00CD1772" w:rsidP="00CD1772">
      <w:pPr>
        <w:spacing w:after="0" w:line="240" w:lineRule="auto"/>
        <w:ind w:left="0" w:right="-171" w:firstLine="709"/>
        <w:rPr>
          <w:rFonts w:ascii="Times New Roman" w:hAnsi="Times New Roman" w:cs="Times New Roman"/>
          <w:sz w:val="28"/>
          <w:szCs w:val="28"/>
        </w:rPr>
      </w:pPr>
    </w:p>
    <w:p w:rsidR="00CD1772" w:rsidRDefault="00CD1772" w:rsidP="00CD1772">
      <w:pPr>
        <w:spacing w:after="0" w:line="240" w:lineRule="auto"/>
        <w:ind w:left="0" w:right="-171" w:firstLine="709"/>
        <w:rPr>
          <w:rFonts w:ascii="Times New Roman" w:hAnsi="Times New Roman" w:cs="Times New Roman"/>
          <w:sz w:val="28"/>
          <w:szCs w:val="28"/>
        </w:rPr>
      </w:pPr>
    </w:p>
    <w:p w:rsidR="00CD1772" w:rsidRPr="00CD1772" w:rsidRDefault="005B2C85" w:rsidP="007B4FDE">
      <w:pPr>
        <w:spacing w:after="0" w:line="240" w:lineRule="auto"/>
        <w:ind w:left="0" w:right="-1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2180" cy="8269695"/>
            <wp:effectExtent l="0" t="0" r="0" b="0"/>
            <wp:docPr id="3" name="Рисунок 3" descr="D: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82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1772" w:rsidRPr="00CD1772" w:rsidSect="007B4FDE">
      <w:pgSz w:w="11906" w:h="16838"/>
      <w:pgMar w:top="964" w:right="73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A51E2"/>
    <w:multiLevelType w:val="multilevel"/>
    <w:tmpl w:val="018A4F10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">
    <w:nsid w:val="172224D7"/>
    <w:multiLevelType w:val="hybridMultilevel"/>
    <w:tmpl w:val="DFFC60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FF46FEB"/>
    <w:multiLevelType w:val="multilevel"/>
    <w:tmpl w:val="AAEEFF40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">
    <w:nsid w:val="39006518"/>
    <w:multiLevelType w:val="hybridMultilevel"/>
    <w:tmpl w:val="2F18396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3DC8624A"/>
    <w:multiLevelType w:val="hybridMultilevel"/>
    <w:tmpl w:val="DEF889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AC90B67"/>
    <w:multiLevelType w:val="multilevel"/>
    <w:tmpl w:val="AB4403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6">
    <w:nsid w:val="7E880A3A"/>
    <w:multiLevelType w:val="hybridMultilevel"/>
    <w:tmpl w:val="A9F23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0C3486"/>
    <w:multiLevelType w:val="hybridMultilevel"/>
    <w:tmpl w:val="91864F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1"/>
  </w:num>
  <w:num w:numId="5">
    <w:abstractNumId w:val="4"/>
  </w:num>
  <w:num w:numId="6">
    <w:abstractNumId w:val="2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D1772"/>
    <w:rsid w:val="0000031B"/>
    <w:rsid w:val="00103AE5"/>
    <w:rsid w:val="00127402"/>
    <w:rsid w:val="001C43A0"/>
    <w:rsid w:val="00202B83"/>
    <w:rsid w:val="00266E5E"/>
    <w:rsid w:val="002F2B84"/>
    <w:rsid w:val="003318DF"/>
    <w:rsid w:val="00392E0E"/>
    <w:rsid w:val="00412962"/>
    <w:rsid w:val="004739FA"/>
    <w:rsid w:val="004A574F"/>
    <w:rsid w:val="00502217"/>
    <w:rsid w:val="005A52BA"/>
    <w:rsid w:val="005B2C85"/>
    <w:rsid w:val="005F52E5"/>
    <w:rsid w:val="005F5E09"/>
    <w:rsid w:val="00630729"/>
    <w:rsid w:val="007B4FDE"/>
    <w:rsid w:val="008A435F"/>
    <w:rsid w:val="00935460"/>
    <w:rsid w:val="00946DC8"/>
    <w:rsid w:val="009727D2"/>
    <w:rsid w:val="00975044"/>
    <w:rsid w:val="009B4041"/>
    <w:rsid w:val="00A477BE"/>
    <w:rsid w:val="00A51E78"/>
    <w:rsid w:val="00A61D43"/>
    <w:rsid w:val="00B35B18"/>
    <w:rsid w:val="00B614E5"/>
    <w:rsid w:val="00C0779F"/>
    <w:rsid w:val="00C57F47"/>
    <w:rsid w:val="00C81611"/>
    <w:rsid w:val="00CD1772"/>
    <w:rsid w:val="00E4797B"/>
    <w:rsid w:val="00E667E6"/>
    <w:rsid w:val="00E7696C"/>
    <w:rsid w:val="00EF61A6"/>
    <w:rsid w:val="00FC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0" w:lineRule="atLeast"/>
        <w:ind w:left="-45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3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1772"/>
    <w:pPr>
      <w:ind w:left="720"/>
      <w:contextualSpacing/>
    </w:pPr>
  </w:style>
  <w:style w:type="table" w:styleId="a4">
    <w:name w:val="Table Grid"/>
    <w:basedOn w:val="a1"/>
    <w:uiPriority w:val="59"/>
    <w:rsid w:val="009B4041"/>
    <w:pPr>
      <w:spacing w:after="0" w:line="240" w:lineRule="auto"/>
      <w:ind w:left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4A574F"/>
    <w:pPr>
      <w:spacing w:after="0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Прижатый влево"/>
    <w:basedOn w:val="a"/>
    <w:next w:val="a"/>
    <w:rsid w:val="00935460"/>
    <w:pPr>
      <w:autoSpaceDE w:val="0"/>
      <w:autoSpaceDN w:val="0"/>
      <w:adjustRightInd w:val="0"/>
      <w:spacing w:after="0" w:line="240" w:lineRule="auto"/>
      <w:ind w:left="0"/>
    </w:pPr>
    <w:rPr>
      <w:rFonts w:ascii="Arial" w:eastAsia="Times New Roman" w:hAnsi="Arial" w:cs="Arial"/>
      <w:sz w:val="24"/>
      <w:szCs w:val="24"/>
    </w:rPr>
  </w:style>
  <w:style w:type="paragraph" w:customStyle="1" w:styleId="s163">
    <w:name w:val="s_163"/>
    <w:basedOn w:val="a"/>
    <w:rsid w:val="00935460"/>
    <w:pPr>
      <w:spacing w:after="0" w:line="240" w:lineRule="auto"/>
      <w:ind w:left="0"/>
    </w:pPr>
    <w:rPr>
      <w:rFonts w:ascii="Times New Roman" w:eastAsia="Calibri" w:hAnsi="Times New Roman" w:cs="Times New Roman"/>
      <w:sz w:val="26"/>
      <w:szCs w:val="26"/>
      <w:lang w:eastAsia="ru-RU"/>
    </w:rPr>
  </w:style>
  <w:style w:type="character" w:styleId="a7">
    <w:name w:val="Strong"/>
    <w:basedOn w:val="a0"/>
    <w:qFormat/>
    <w:rsid w:val="00935460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C81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816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0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6</Pages>
  <Words>812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User</cp:lastModifiedBy>
  <cp:revision>18</cp:revision>
  <cp:lastPrinted>2019-02-04T03:04:00Z</cp:lastPrinted>
  <dcterms:created xsi:type="dcterms:W3CDTF">2019-01-30T05:50:00Z</dcterms:created>
  <dcterms:modified xsi:type="dcterms:W3CDTF">2019-02-05T02:45:00Z</dcterms:modified>
</cp:coreProperties>
</file>